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C8" w:rsidRDefault="004B52C8" w:rsidP="004B52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«Ардатовская СОШ»</w:t>
      </w:r>
    </w:p>
    <w:p w:rsidR="004B52C8" w:rsidRDefault="004B52C8" w:rsidP="004B52C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2C8">
        <w:rPr>
          <w:rFonts w:ascii="Times New Roman" w:hAnsi="Times New Roman" w:cs="Times New Roman"/>
          <w:sz w:val="28"/>
          <w:szCs w:val="28"/>
        </w:rPr>
        <w:t xml:space="preserve"> Аннотация к </w:t>
      </w:r>
      <w:r>
        <w:rPr>
          <w:rFonts w:ascii="Times New Roman" w:hAnsi="Times New Roman" w:cs="Times New Roman"/>
          <w:sz w:val="28"/>
          <w:szCs w:val="28"/>
        </w:rPr>
        <w:t xml:space="preserve">рабочей программе по географии </w:t>
      </w:r>
      <w:r w:rsidRPr="004B52C8">
        <w:rPr>
          <w:rFonts w:ascii="Times New Roman" w:hAnsi="Times New Roman" w:cs="Times New Roman"/>
          <w:sz w:val="28"/>
          <w:szCs w:val="28"/>
        </w:rPr>
        <w:t>учебного плана основной образовательной программы среднего общего образования 2024-2025 учебный год</w:t>
      </w:r>
    </w:p>
    <w:p w:rsidR="005E5E81" w:rsidRPr="004B52C8" w:rsidRDefault="004B52C8">
      <w:pPr>
        <w:rPr>
          <w:rFonts w:ascii="Times New Roman" w:hAnsi="Times New Roman" w:cs="Times New Roman"/>
          <w:sz w:val="28"/>
          <w:szCs w:val="28"/>
        </w:rPr>
      </w:pPr>
      <w:r w:rsidRPr="004B52C8">
        <w:rPr>
          <w:rFonts w:ascii="Times New Roman" w:hAnsi="Times New Roman" w:cs="Times New Roman"/>
          <w:sz w:val="28"/>
          <w:szCs w:val="28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  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4B52C8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4B52C8">
        <w:rPr>
          <w:rFonts w:ascii="Times New Roman" w:hAnsi="Times New Roman" w:cs="Times New Roman"/>
          <w:sz w:val="28"/>
          <w:szCs w:val="28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 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 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4B52C8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4B52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2C8">
        <w:rPr>
          <w:rFonts w:ascii="Times New Roman" w:hAnsi="Times New Roman" w:cs="Times New Roman"/>
          <w:sz w:val="28"/>
          <w:szCs w:val="28"/>
        </w:rPr>
        <w:t>междисциплинарность</w:t>
      </w:r>
      <w:proofErr w:type="spellEnd"/>
      <w:r w:rsidRPr="004B52C8">
        <w:rPr>
          <w:rFonts w:ascii="Times New Roman" w:hAnsi="Times New Roman" w:cs="Times New Roman"/>
          <w:sz w:val="28"/>
          <w:szCs w:val="28"/>
        </w:rPr>
        <w:t xml:space="preserve">, практико-ориентированность, </w:t>
      </w:r>
      <w:proofErr w:type="spellStart"/>
      <w:r w:rsidRPr="004B52C8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4B52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52C8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4B52C8">
        <w:rPr>
          <w:rFonts w:ascii="Times New Roman" w:hAnsi="Times New Roman" w:cs="Times New Roman"/>
          <w:sz w:val="28"/>
          <w:szCs w:val="28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4B52C8">
        <w:rPr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4B52C8">
        <w:rPr>
          <w:rFonts w:ascii="Times New Roman" w:hAnsi="Times New Roman" w:cs="Times New Roman"/>
          <w:sz w:val="28"/>
          <w:szCs w:val="28"/>
        </w:rPr>
        <w:t xml:space="preserve"> событий и процессов. Учебным планом на изучение географии н</w:t>
      </w:r>
      <w:r>
        <w:rPr>
          <w:rFonts w:ascii="Times New Roman" w:hAnsi="Times New Roman" w:cs="Times New Roman"/>
          <w:sz w:val="28"/>
          <w:szCs w:val="28"/>
        </w:rPr>
        <w:t>а базовом уровне в 10 классе отводится 34 часа</w:t>
      </w:r>
      <w:r w:rsidRPr="004B52C8">
        <w:rPr>
          <w:rFonts w:ascii="Times New Roman" w:hAnsi="Times New Roman" w:cs="Times New Roman"/>
          <w:sz w:val="28"/>
          <w:szCs w:val="28"/>
        </w:rPr>
        <w:t>: по одному часу в неде</w:t>
      </w:r>
      <w:r>
        <w:rPr>
          <w:rFonts w:ascii="Times New Roman" w:hAnsi="Times New Roman" w:cs="Times New Roman"/>
          <w:sz w:val="28"/>
          <w:szCs w:val="28"/>
        </w:rPr>
        <w:t>лю</w:t>
      </w:r>
      <w:bookmarkStart w:id="0" w:name="_GoBack"/>
      <w:bookmarkEnd w:id="0"/>
      <w:r w:rsidRPr="004B52C8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5E5E81" w:rsidRPr="004B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05"/>
    <w:rsid w:val="004B52C8"/>
    <w:rsid w:val="005E5E81"/>
    <w:rsid w:val="00F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9393B-BCF5-46D4-B796-9D6DF178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Историк</dc:creator>
  <cp:keywords/>
  <dc:description/>
  <cp:lastModifiedBy>Историк</cp:lastModifiedBy>
  <cp:revision>2</cp:revision>
  <dcterms:created xsi:type="dcterms:W3CDTF">2024-11-12T05:02:00Z</dcterms:created>
  <dcterms:modified xsi:type="dcterms:W3CDTF">2024-11-12T05:03:00Z</dcterms:modified>
</cp:coreProperties>
</file>