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77" w:rsidRPr="00C7587C" w:rsidRDefault="00C7587C" w:rsidP="00C75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587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D03EF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EF">
        <w:rPr>
          <w:rFonts w:ascii="Times New Roman" w:hAnsi="Times New Roman" w:cs="Times New Roman"/>
          <w:b/>
          <w:sz w:val="28"/>
          <w:szCs w:val="28"/>
        </w:rPr>
        <w:t>График проведен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оценочных процедур </w:t>
      </w:r>
    </w:p>
    <w:p w:rsidR="009B6403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22B7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BF0278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F0278">
        <w:rPr>
          <w:rFonts w:ascii="Times New Roman" w:hAnsi="Times New Roman" w:cs="Times New Roman"/>
          <w:b/>
          <w:sz w:val="28"/>
          <w:szCs w:val="28"/>
        </w:rPr>
        <w:t>24</w:t>
      </w:r>
      <w:r w:rsidRPr="002D03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D03EF" w:rsidRPr="007022B7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3101"/>
        <w:gridCol w:w="3386"/>
        <w:gridCol w:w="1263"/>
      </w:tblGrid>
      <w:tr w:rsidR="002D03EF" w:rsidRPr="007022B7" w:rsidTr="005865D1">
        <w:trPr>
          <w:trHeight w:val="423"/>
        </w:trPr>
        <w:tc>
          <w:tcPr>
            <w:tcW w:w="1547" w:type="dxa"/>
          </w:tcPr>
          <w:p w:rsidR="002D03EF" w:rsidRPr="007022B7" w:rsidRDefault="002D03EF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01" w:type="dxa"/>
          </w:tcPr>
          <w:p w:rsidR="002D03EF" w:rsidRPr="007022B7" w:rsidRDefault="002D03EF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386" w:type="dxa"/>
          </w:tcPr>
          <w:p w:rsidR="002D03EF" w:rsidRPr="007022B7" w:rsidRDefault="002D03EF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процедуры</w:t>
            </w:r>
          </w:p>
        </w:tc>
        <w:tc>
          <w:tcPr>
            <w:tcW w:w="1263" w:type="dxa"/>
          </w:tcPr>
          <w:p w:rsidR="002D03EF" w:rsidRPr="007022B7" w:rsidRDefault="007022B7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D03EF"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7022B7" w:rsidRPr="007022B7" w:rsidTr="005865D1">
        <w:trPr>
          <w:trHeight w:val="1108"/>
        </w:trPr>
        <w:tc>
          <w:tcPr>
            <w:tcW w:w="1547" w:type="dxa"/>
            <w:vMerge w:val="restart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01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Стартовый контроль по предметам</w:t>
            </w:r>
          </w:p>
        </w:tc>
        <w:tc>
          <w:tcPr>
            <w:tcW w:w="3386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Контрольные работы: математика, русский язык, проверка техники чтения.</w:t>
            </w:r>
          </w:p>
        </w:tc>
        <w:tc>
          <w:tcPr>
            <w:tcW w:w="1263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022B7" w:rsidRPr="007022B7" w:rsidTr="005865D1">
        <w:trPr>
          <w:trHeight w:val="1490"/>
        </w:trPr>
        <w:tc>
          <w:tcPr>
            <w:tcW w:w="1547" w:type="dxa"/>
            <w:vMerge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Мониторинг уровня физической подготовленности обучающихся</w:t>
            </w:r>
          </w:p>
        </w:tc>
        <w:tc>
          <w:tcPr>
            <w:tcW w:w="3386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Тестирование по нормативам</w:t>
            </w:r>
          </w:p>
        </w:tc>
        <w:tc>
          <w:tcPr>
            <w:tcW w:w="1263" w:type="dxa"/>
          </w:tcPr>
          <w:p w:rsidR="007022B7" w:rsidRPr="007022B7" w:rsidRDefault="007022B7" w:rsidP="00C7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75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22B7" w:rsidRPr="007022B7" w:rsidTr="005865D1">
        <w:trPr>
          <w:trHeight w:val="1128"/>
        </w:trPr>
        <w:tc>
          <w:tcPr>
            <w:tcW w:w="1547" w:type="dxa"/>
            <w:vMerge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Мониторинг оценки готовности к обучению в основной школе</w:t>
            </w:r>
          </w:p>
        </w:tc>
        <w:tc>
          <w:tcPr>
            <w:tcW w:w="3386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Диагностические  работы по математике, русскому языку</w:t>
            </w:r>
          </w:p>
        </w:tc>
        <w:tc>
          <w:tcPr>
            <w:tcW w:w="1263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3EF" w:rsidRPr="007022B7" w:rsidTr="005865D1">
        <w:trPr>
          <w:trHeight w:val="1108"/>
        </w:trPr>
        <w:tc>
          <w:tcPr>
            <w:tcW w:w="1547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3EF" w:rsidRPr="007022B7" w:rsidRDefault="0008645E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01" w:type="dxa"/>
          </w:tcPr>
          <w:p w:rsidR="002D03EF" w:rsidRPr="007022B7" w:rsidRDefault="0008645E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срезы знаний в рамках </w:t>
            </w:r>
            <w:proofErr w:type="spellStart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386" w:type="dxa"/>
          </w:tcPr>
          <w:p w:rsidR="002D03EF" w:rsidRPr="007022B7" w:rsidRDefault="0008645E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Контрольные работы: русский язык, математика, английский язык</w:t>
            </w:r>
          </w:p>
        </w:tc>
        <w:tc>
          <w:tcPr>
            <w:tcW w:w="1263" w:type="dxa"/>
          </w:tcPr>
          <w:p w:rsidR="002D03EF" w:rsidRPr="007022B7" w:rsidRDefault="0008645E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2D03EF" w:rsidRPr="007022B7" w:rsidTr="005865D1">
        <w:trPr>
          <w:trHeight w:val="725"/>
        </w:trPr>
        <w:tc>
          <w:tcPr>
            <w:tcW w:w="1547" w:type="dxa"/>
          </w:tcPr>
          <w:p w:rsidR="002D03EF" w:rsidRPr="007022B7" w:rsidRDefault="0008645E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01" w:type="dxa"/>
          </w:tcPr>
          <w:p w:rsidR="002D03EF" w:rsidRPr="007022B7" w:rsidRDefault="0008645E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 w:rsidR="00C7587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2D03EF" w:rsidRPr="007022B7" w:rsidRDefault="0008645E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Пробное </w:t>
            </w:r>
            <w:r w:rsidR="00C7587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2D03EF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87C" w:rsidRPr="007022B7" w:rsidTr="00215F71">
        <w:trPr>
          <w:trHeight w:val="2245"/>
        </w:trPr>
        <w:tc>
          <w:tcPr>
            <w:tcW w:w="1547" w:type="dxa"/>
            <w:vMerge w:val="restart"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01" w:type="dxa"/>
            <w:vMerge w:val="restart"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3386" w:type="dxa"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за </w:t>
            </w:r>
            <w:r w:rsidRPr="0070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полугодие:  русский язык, литературное чтение</w:t>
            </w:r>
          </w:p>
        </w:tc>
        <w:tc>
          <w:tcPr>
            <w:tcW w:w="1263" w:type="dxa"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C7587C" w:rsidRPr="007022B7" w:rsidTr="005865D1">
        <w:trPr>
          <w:trHeight w:val="1490"/>
        </w:trPr>
        <w:tc>
          <w:tcPr>
            <w:tcW w:w="1547" w:type="dxa"/>
            <w:vMerge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за </w:t>
            </w:r>
            <w:r w:rsidRPr="0070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полугодие: русский язык, математика, биология</w:t>
            </w:r>
          </w:p>
        </w:tc>
        <w:tc>
          <w:tcPr>
            <w:tcW w:w="1263" w:type="dxa"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022B7" w:rsidRPr="007022B7" w:rsidTr="005865D1">
        <w:trPr>
          <w:trHeight w:val="1873"/>
        </w:trPr>
        <w:tc>
          <w:tcPr>
            <w:tcW w:w="1547" w:type="dxa"/>
            <w:vMerge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022B7" w:rsidRPr="007022B7" w:rsidRDefault="007022B7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прохождению  ОГЭ</w:t>
            </w:r>
            <w:proofErr w:type="gramStart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репетиционные экзамены</w:t>
            </w:r>
          </w:p>
        </w:tc>
        <w:tc>
          <w:tcPr>
            <w:tcW w:w="3386" w:type="dxa"/>
          </w:tcPr>
          <w:p w:rsidR="007022B7" w:rsidRPr="007022B7" w:rsidRDefault="007022B7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тестирование обучающихся: математика, русский язык, предметы по выбору учащихся в формате ОГЭ </w:t>
            </w:r>
          </w:p>
        </w:tc>
        <w:tc>
          <w:tcPr>
            <w:tcW w:w="1263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D03EF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D1" w:rsidRDefault="005865D1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D1" w:rsidRDefault="005865D1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D1" w:rsidRDefault="005865D1" w:rsidP="005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школы:                               </w:t>
      </w:r>
      <w:proofErr w:type="spellStart"/>
      <w:r w:rsidR="00C7587C">
        <w:rPr>
          <w:rFonts w:ascii="Times New Roman" w:hAnsi="Times New Roman" w:cs="Times New Roman"/>
          <w:sz w:val="24"/>
          <w:szCs w:val="24"/>
        </w:rPr>
        <w:t>А.В.Еряшева</w:t>
      </w:r>
      <w:proofErr w:type="spellEnd"/>
    </w:p>
    <w:p w:rsidR="005865D1" w:rsidRDefault="005865D1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587C" w:rsidRPr="00C7587C" w:rsidRDefault="00C7587C" w:rsidP="00C75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7587C">
        <w:rPr>
          <w:rFonts w:ascii="Times New Roman" w:hAnsi="Times New Roman" w:cs="Times New Roman"/>
          <w:sz w:val="28"/>
          <w:szCs w:val="28"/>
        </w:rPr>
        <w:t>Приложение 1</w:t>
      </w:r>
      <w:r w:rsidRPr="00C7587C">
        <w:rPr>
          <w:rFonts w:ascii="Times New Roman" w:hAnsi="Times New Roman" w:cs="Times New Roman"/>
          <w:sz w:val="28"/>
          <w:szCs w:val="28"/>
        </w:rPr>
        <w:tab/>
      </w: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EF">
        <w:rPr>
          <w:rFonts w:ascii="Times New Roman" w:hAnsi="Times New Roman" w:cs="Times New Roman"/>
          <w:b/>
          <w:sz w:val="28"/>
          <w:szCs w:val="28"/>
        </w:rPr>
        <w:t>График проведен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оценочных процедур </w:t>
      </w: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F0278">
        <w:rPr>
          <w:rFonts w:ascii="Times New Roman" w:hAnsi="Times New Roman" w:cs="Times New Roman"/>
          <w:b/>
          <w:sz w:val="28"/>
          <w:szCs w:val="28"/>
        </w:rPr>
        <w:t xml:space="preserve"> полугодие 2023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F0278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Pr="002D03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083E" w:rsidRPr="007022B7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3101"/>
        <w:gridCol w:w="3386"/>
        <w:gridCol w:w="1263"/>
      </w:tblGrid>
      <w:tr w:rsidR="001A083E" w:rsidRPr="007022B7" w:rsidTr="00ED4F25">
        <w:trPr>
          <w:trHeight w:val="423"/>
        </w:trPr>
        <w:tc>
          <w:tcPr>
            <w:tcW w:w="1547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01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386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процедуры</w:t>
            </w:r>
          </w:p>
        </w:tc>
        <w:tc>
          <w:tcPr>
            <w:tcW w:w="1263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C0297F" w:rsidRPr="007022B7" w:rsidTr="00716F3D">
        <w:trPr>
          <w:trHeight w:val="2608"/>
        </w:trPr>
        <w:tc>
          <w:tcPr>
            <w:tcW w:w="1547" w:type="dxa"/>
          </w:tcPr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7F" w:rsidRPr="001A083E" w:rsidRDefault="00C0297F" w:rsidP="001A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01" w:type="dxa"/>
          </w:tcPr>
          <w:p w:rsidR="00C0297F" w:rsidRPr="007022B7" w:rsidRDefault="00C0297F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C0297F" w:rsidRPr="007022B7" w:rsidRDefault="00C0297F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</w:t>
            </w:r>
          </w:p>
        </w:tc>
        <w:tc>
          <w:tcPr>
            <w:tcW w:w="1263" w:type="dxa"/>
          </w:tcPr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328" w:rsidRPr="007022B7" w:rsidTr="00ED4F25">
        <w:trPr>
          <w:trHeight w:val="1108"/>
        </w:trPr>
        <w:tc>
          <w:tcPr>
            <w:tcW w:w="1547" w:type="dxa"/>
            <w:vMerge w:val="restart"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01" w:type="dxa"/>
          </w:tcPr>
          <w:p w:rsidR="00E61328" w:rsidRPr="007022B7" w:rsidRDefault="00E61328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E61328" w:rsidRPr="007022B7" w:rsidRDefault="00E61328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итоговое собеседование по русскому языку</w:t>
            </w:r>
          </w:p>
        </w:tc>
        <w:tc>
          <w:tcPr>
            <w:tcW w:w="1263" w:type="dxa"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328" w:rsidRPr="007022B7" w:rsidTr="00ED4F25">
        <w:trPr>
          <w:trHeight w:val="1108"/>
        </w:trPr>
        <w:tc>
          <w:tcPr>
            <w:tcW w:w="1547" w:type="dxa"/>
            <w:vMerge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E61328" w:rsidRPr="007022B7" w:rsidRDefault="00E61328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E61328" w:rsidRDefault="00E61328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русскому языку</w:t>
            </w:r>
          </w:p>
        </w:tc>
        <w:tc>
          <w:tcPr>
            <w:tcW w:w="1263" w:type="dxa"/>
          </w:tcPr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328" w:rsidRPr="007022B7" w:rsidTr="00ED4F25">
        <w:trPr>
          <w:trHeight w:val="1108"/>
        </w:trPr>
        <w:tc>
          <w:tcPr>
            <w:tcW w:w="1547" w:type="dxa"/>
            <w:vMerge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E61328" w:rsidRPr="007022B7" w:rsidRDefault="00E61328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прохождению ГИА</w:t>
            </w:r>
          </w:p>
        </w:tc>
        <w:tc>
          <w:tcPr>
            <w:tcW w:w="3386" w:type="dxa"/>
          </w:tcPr>
          <w:p w:rsidR="00E61328" w:rsidRDefault="00E61328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</w:t>
            </w:r>
          </w:p>
        </w:tc>
        <w:tc>
          <w:tcPr>
            <w:tcW w:w="1263" w:type="dxa"/>
          </w:tcPr>
          <w:p w:rsidR="00E61328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A47" w:rsidRPr="007022B7" w:rsidTr="00ED4F25">
        <w:trPr>
          <w:trHeight w:val="725"/>
        </w:trPr>
        <w:tc>
          <w:tcPr>
            <w:tcW w:w="1547" w:type="dxa"/>
            <w:vMerge w:val="restart"/>
          </w:tcPr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07E" w:rsidRDefault="0053407E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07E" w:rsidRDefault="0053407E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 марта по 20 мая  </w:t>
            </w: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vMerge w:val="restart"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</w:t>
            </w: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1263" w:type="dxa"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A47" w:rsidRPr="007022B7" w:rsidTr="00ED4F25">
        <w:trPr>
          <w:trHeight w:val="72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история, биология</w:t>
            </w:r>
          </w:p>
        </w:tc>
        <w:tc>
          <w:tcPr>
            <w:tcW w:w="1263" w:type="dxa"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A47" w:rsidRPr="007022B7" w:rsidTr="00ED4F25">
        <w:trPr>
          <w:trHeight w:val="74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1263" w:type="dxa"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A47" w:rsidRPr="007022B7" w:rsidTr="00ED4F25">
        <w:trPr>
          <w:trHeight w:val="74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обществознание, физика, английский язык</w:t>
            </w:r>
          </w:p>
        </w:tc>
        <w:tc>
          <w:tcPr>
            <w:tcW w:w="1263" w:type="dxa"/>
          </w:tcPr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A47" w:rsidRPr="007022B7" w:rsidTr="00ED4F25">
        <w:trPr>
          <w:trHeight w:val="74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обществознание, физика, химия</w:t>
            </w:r>
          </w:p>
        </w:tc>
        <w:tc>
          <w:tcPr>
            <w:tcW w:w="1263" w:type="dxa"/>
          </w:tcPr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A47" w:rsidRPr="007022B7" w:rsidTr="00ED4F25">
        <w:trPr>
          <w:trHeight w:val="1873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E1A47" w:rsidRPr="007022B7" w:rsidRDefault="007E1A47" w:rsidP="00C0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ОГЭ </w:t>
            </w:r>
          </w:p>
        </w:tc>
        <w:tc>
          <w:tcPr>
            <w:tcW w:w="3386" w:type="dxa"/>
          </w:tcPr>
          <w:p w:rsidR="007E1A47" w:rsidRPr="007022B7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по предметам</w:t>
            </w:r>
          </w:p>
        </w:tc>
        <w:tc>
          <w:tcPr>
            <w:tcW w:w="1263" w:type="dxa"/>
          </w:tcPr>
          <w:p w:rsidR="007E1A47" w:rsidRPr="007022B7" w:rsidRDefault="00C0297F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8EB" w:rsidRPr="007022B7" w:rsidTr="00ED4F25">
        <w:trPr>
          <w:trHeight w:val="1873"/>
        </w:trPr>
        <w:tc>
          <w:tcPr>
            <w:tcW w:w="1547" w:type="dxa"/>
          </w:tcPr>
          <w:p w:rsidR="004A38EB" w:rsidRPr="001A083E" w:rsidRDefault="004A38EB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101" w:type="dxa"/>
          </w:tcPr>
          <w:p w:rsidR="0053407E" w:rsidRPr="007022B7" w:rsidRDefault="0053407E" w:rsidP="0053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совпадении сроков проведения ВПР и годовой КР проводится ВПР, результат засчитывается за результат годовой КР</w:t>
            </w:r>
          </w:p>
          <w:p w:rsidR="004A38EB" w:rsidRPr="007022B7" w:rsidRDefault="004A38EB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A38EB" w:rsidRPr="007022B7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готовые контрольные работы по предметам</w:t>
            </w:r>
          </w:p>
        </w:tc>
        <w:tc>
          <w:tcPr>
            <w:tcW w:w="1263" w:type="dxa"/>
          </w:tcPr>
          <w:p w:rsidR="004A38EB" w:rsidRPr="007022B7" w:rsidRDefault="0053407E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</w:tbl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1A0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школы:                               </w:t>
      </w:r>
      <w:proofErr w:type="spellStart"/>
      <w:r w:rsidR="00C0297F">
        <w:rPr>
          <w:rFonts w:ascii="Times New Roman" w:hAnsi="Times New Roman" w:cs="Times New Roman"/>
          <w:sz w:val="24"/>
          <w:szCs w:val="24"/>
        </w:rPr>
        <w:t>А.В.Еряшева</w:t>
      </w:r>
      <w:proofErr w:type="spellEnd"/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A083E" w:rsidRPr="007022B7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Pr="007022B7" w:rsidRDefault="001A083E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083E" w:rsidRPr="0070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1C"/>
    <w:rsid w:val="0003251C"/>
    <w:rsid w:val="00082213"/>
    <w:rsid w:val="0008645E"/>
    <w:rsid w:val="00096BDF"/>
    <w:rsid w:val="001A083E"/>
    <w:rsid w:val="001A3D8B"/>
    <w:rsid w:val="001C7777"/>
    <w:rsid w:val="002D03EF"/>
    <w:rsid w:val="004A38EB"/>
    <w:rsid w:val="0053407E"/>
    <w:rsid w:val="0058215B"/>
    <w:rsid w:val="005865D1"/>
    <w:rsid w:val="007022B7"/>
    <w:rsid w:val="007619F9"/>
    <w:rsid w:val="00775EA2"/>
    <w:rsid w:val="007E1A47"/>
    <w:rsid w:val="009B6403"/>
    <w:rsid w:val="00BF0278"/>
    <w:rsid w:val="00C0297F"/>
    <w:rsid w:val="00C7587C"/>
    <w:rsid w:val="00D30CD8"/>
    <w:rsid w:val="00E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9C92-3965-4927-A935-42B61F72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Юлия</cp:lastModifiedBy>
  <cp:revision>3</cp:revision>
  <cp:lastPrinted>2022-10-31T09:42:00Z</cp:lastPrinted>
  <dcterms:created xsi:type="dcterms:W3CDTF">2023-11-11T11:42:00Z</dcterms:created>
  <dcterms:modified xsi:type="dcterms:W3CDTF">2023-11-11T21:56:00Z</dcterms:modified>
</cp:coreProperties>
</file>