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BF3" w:rsidRPr="003A043F" w:rsidRDefault="00C32547" w:rsidP="003A043F">
      <w:pPr>
        <w:spacing w:after="0" w:line="240" w:lineRule="auto"/>
        <w:ind w:left="-851" w:firstLine="567"/>
        <w:jc w:val="center"/>
        <w:rPr>
          <w:rFonts w:ascii="Times New Roman" w:hAnsi="Times New Roman"/>
          <w:sz w:val="24"/>
          <w:szCs w:val="24"/>
          <w:lang w:eastAsia="ru-RU"/>
        </w:rPr>
      </w:pPr>
      <w:bookmarkStart w:id="0" w:name="_GoBack"/>
      <w:r>
        <w:rPr>
          <w:rFonts w:ascii="Times New Roman" w:hAnsi="Times New Roman"/>
          <w:noProof/>
          <w:sz w:val="24"/>
          <w:szCs w:val="24"/>
          <w:lang w:eastAsia="ru-RU"/>
        </w:rPr>
        <w:drawing>
          <wp:inline distT="0" distB="0" distL="0" distR="0">
            <wp:extent cx="5939790" cy="7919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11.jpg"/>
                    <pic:cNvPicPr/>
                  </pic:nvPicPr>
                  <pic:blipFill>
                    <a:blip r:embed="rId7">
                      <a:extLst>
                        <a:ext uri="{28A0092B-C50C-407E-A947-70E740481C1C}">
                          <a14:useLocalDpi xmlns:a14="http://schemas.microsoft.com/office/drawing/2010/main" val="0"/>
                        </a:ext>
                      </a:extLst>
                    </a:blip>
                    <a:stretch>
                      <a:fillRect/>
                    </a:stretch>
                  </pic:blipFill>
                  <pic:spPr>
                    <a:xfrm>
                      <a:off x="0" y="0"/>
                      <a:ext cx="5939790" cy="7919720"/>
                    </a:xfrm>
                    <a:prstGeom prst="rect">
                      <a:avLst/>
                    </a:prstGeom>
                  </pic:spPr>
                </pic:pic>
              </a:graphicData>
            </a:graphic>
          </wp:inline>
        </w:drawing>
      </w:r>
      <w:bookmarkEnd w:id="0"/>
    </w:p>
    <w:p w:rsidR="006C1576" w:rsidRPr="003A043F" w:rsidRDefault="006C1576" w:rsidP="003A043F">
      <w:pPr>
        <w:spacing w:after="0" w:line="240" w:lineRule="auto"/>
        <w:ind w:left="-851" w:firstLine="567"/>
        <w:jc w:val="center"/>
        <w:rPr>
          <w:rFonts w:ascii="Times New Roman" w:hAnsi="Times New Roman"/>
          <w:sz w:val="24"/>
          <w:szCs w:val="24"/>
          <w:lang w:eastAsia="ru-RU"/>
        </w:rPr>
      </w:pPr>
      <w:r w:rsidRPr="003A043F">
        <w:rPr>
          <w:rFonts w:ascii="Times New Roman" w:hAnsi="Times New Roman"/>
          <w:b/>
          <w:sz w:val="24"/>
          <w:szCs w:val="24"/>
        </w:rPr>
        <w:t xml:space="preserve">1. Пояснительная записка. </w:t>
      </w:r>
    </w:p>
    <w:p w:rsidR="008B1447" w:rsidRPr="003A043F" w:rsidRDefault="008B1447" w:rsidP="003A043F">
      <w:pPr>
        <w:spacing w:after="0" w:line="240" w:lineRule="auto"/>
        <w:ind w:left="-851" w:firstLine="567"/>
        <w:jc w:val="center"/>
        <w:rPr>
          <w:rFonts w:ascii="Times New Roman" w:hAnsi="Times New Roman"/>
          <w:b/>
          <w:sz w:val="24"/>
          <w:szCs w:val="24"/>
        </w:rPr>
      </w:pPr>
    </w:p>
    <w:p w:rsidR="008B1447" w:rsidRPr="003A043F" w:rsidRDefault="008B1447" w:rsidP="003A043F">
      <w:pPr>
        <w:pStyle w:val="FR2"/>
        <w:ind w:left="-851" w:firstLine="567"/>
        <w:contextualSpacing/>
        <w:jc w:val="both"/>
        <w:rPr>
          <w:b w:val="0"/>
          <w:sz w:val="24"/>
          <w:szCs w:val="24"/>
        </w:rPr>
      </w:pPr>
      <w:r w:rsidRPr="003A043F">
        <w:rPr>
          <w:b w:val="0"/>
          <w:sz w:val="24"/>
          <w:szCs w:val="24"/>
        </w:rPr>
        <w:t>Рабочая программа по учебному предмету «Алгебра и начала математического анализа» для 11класса составлена на основе:</w:t>
      </w:r>
    </w:p>
    <w:p w:rsidR="008B1447" w:rsidRPr="003A043F" w:rsidRDefault="008B1447" w:rsidP="003A043F">
      <w:pPr>
        <w:spacing w:after="0" w:line="240" w:lineRule="auto"/>
        <w:ind w:left="-851" w:firstLine="567"/>
        <w:jc w:val="both"/>
        <w:rPr>
          <w:rFonts w:ascii="Times New Roman" w:hAnsi="Times New Roman"/>
          <w:sz w:val="24"/>
          <w:szCs w:val="24"/>
        </w:rPr>
      </w:pPr>
      <w:r w:rsidRPr="003A043F">
        <w:rPr>
          <w:rFonts w:ascii="Times New Roman" w:hAnsi="Times New Roman"/>
          <w:b/>
          <w:sz w:val="24"/>
          <w:szCs w:val="24"/>
        </w:rPr>
        <w:t>-</w:t>
      </w:r>
      <w:r w:rsidRPr="003A043F">
        <w:rPr>
          <w:rFonts w:ascii="Times New Roman" w:hAnsi="Times New Roman"/>
          <w:sz w:val="24"/>
          <w:szCs w:val="24"/>
        </w:rPr>
        <w:t xml:space="preserve"> Федерального компонента государственного стандарта общего образования, утвержденного приказом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5 марта 2004 года № 1089,</w:t>
      </w:r>
    </w:p>
    <w:p w:rsidR="008B1447" w:rsidRPr="003A043F" w:rsidRDefault="008B1447" w:rsidP="003A043F">
      <w:pPr>
        <w:spacing w:after="0" w:line="240" w:lineRule="auto"/>
        <w:ind w:left="-851" w:firstLine="567"/>
        <w:contextualSpacing/>
        <w:jc w:val="both"/>
        <w:rPr>
          <w:rFonts w:ascii="Times New Roman" w:hAnsi="Times New Roman"/>
          <w:sz w:val="24"/>
          <w:szCs w:val="24"/>
        </w:rPr>
      </w:pPr>
      <w:r w:rsidRPr="003A043F">
        <w:rPr>
          <w:rFonts w:ascii="Times New Roman" w:hAnsi="Times New Roman"/>
          <w:sz w:val="24"/>
          <w:szCs w:val="24"/>
        </w:rPr>
        <w:t>- авторской программы «Алгебра и начала математического анализа». Сборник рабочих программ. 10—11 классы : учеб. пособие для общеобразоват. организаций : базовый и углубл. уровни / [сост. Т. А. Бурмистрова]. — 2-е изд., перераб. — М. : Просвещение, 2018. — 143 с. — ISBN 978-5-09-053869-5.</w:t>
      </w:r>
    </w:p>
    <w:p w:rsidR="008B1447" w:rsidRPr="003A043F" w:rsidRDefault="008B1447" w:rsidP="003A043F">
      <w:pPr>
        <w:widowControl w:val="0"/>
        <w:spacing w:after="0" w:line="240" w:lineRule="auto"/>
        <w:ind w:left="-851" w:firstLine="567"/>
        <w:jc w:val="both"/>
        <w:rPr>
          <w:rFonts w:ascii="Times New Roman" w:eastAsia="SimSun" w:hAnsi="Times New Roman"/>
          <w:kern w:val="1"/>
          <w:sz w:val="24"/>
          <w:szCs w:val="24"/>
          <w:lang w:eastAsia="hi-IN" w:bidi="hi-IN"/>
        </w:rPr>
      </w:pPr>
      <w:r w:rsidRPr="003A043F">
        <w:rPr>
          <w:rFonts w:ascii="Times New Roman" w:eastAsia="SimSun" w:hAnsi="Times New Roman"/>
          <w:kern w:val="1"/>
          <w:sz w:val="24"/>
          <w:szCs w:val="24"/>
          <w:lang w:eastAsia="hi-IN" w:bidi="hi-IN"/>
        </w:rPr>
        <w:lastRenderedPageBreak/>
        <w:t>Для реализации рабоч</w:t>
      </w:r>
      <w:r w:rsidR="003A043F">
        <w:rPr>
          <w:rFonts w:ascii="Times New Roman" w:eastAsia="SimSun" w:hAnsi="Times New Roman"/>
          <w:kern w:val="1"/>
          <w:sz w:val="24"/>
          <w:szCs w:val="24"/>
          <w:lang w:eastAsia="hi-IN" w:bidi="hi-IN"/>
        </w:rPr>
        <w:t xml:space="preserve">ей программы учебного предмета </w:t>
      </w:r>
      <w:r w:rsidRPr="003A043F">
        <w:rPr>
          <w:rFonts w:ascii="Times New Roman" w:hAnsi="Times New Roman"/>
          <w:sz w:val="24"/>
          <w:szCs w:val="24"/>
        </w:rPr>
        <w:t xml:space="preserve">«Алгебра и начала математического анализа» </w:t>
      </w:r>
      <w:r w:rsidRPr="003A043F">
        <w:rPr>
          <w:rFonts w:ascii="Times New Roman" w:eastAsia="SimSun" w:hAnsi="Times New Roman"/>
          <w:kern w:val="1"/>
          <w:sz w:val="24"/>
          <w:szCs w:val="24"/>
          <w:lang w:eastAsia="hi-IN" w:bidi="hi-IN"/>
        </w:rPr>
        <w:t>используются - учебник:</w:t>
      </w:r>
    </w:p>
    <w:p w:rsidR="008B1447" w:rsidRPr="003A043F" w:rsidRDefault="008B1447" w:rsidP="003A043F">
      <w:pPr>
        <w:spacing w:after="0" w:line="240" w:lineRule="auto"/>
        <w:ind w:left="-851" w:firstLine="567"/>
        <w:contextualSpacing/>
        <w:jc w:val="both"/>
        <w:rPr>
          <w:rFonts w:ascii="Times New Roman" w:hAnsi="Times New Roman"/>
          <w:sz w:val="24"/>
          <w:szCs w:val="24"/>
        </w:rPr>
      </w:pPr>
      <w:r w:rsidRPr="003A043F">
        <w:rPr>
          <w:rFonts w:ascii="Times New Roman" w:hAnsi="Times New Roman"/>
          <w:sz w:val="24"/>
          <w:szCs w:val="24"/>
        </w:rPr>
        <w:t xml:space="preserve">  - Алгебра и начала математического анализа, 11 класс: учебник для общеобразовательных организаций: базовый и углубленный уровни / </w:t>
      </w:r>
      <w:r w:rsidRPr="003A043F">
        <w:rPr>
          <w:rFonts w:ascii="Times New Roman" w:hAnsi="Times New Roman"/>
          <w:sz w:val="24"/>
          <w:szCs w:val="24"/>
        </w:rPr>
        <w:sym w:font="Symbol" w:char="F05B"/>
      </w:r>
      <w:r w:rsidRPr="003A043F">
        <w:rPr>
          <w:rFonts w:ascii="Times New Roman" w:hAnsi="Times New Roman"/>
          <w:sz w:val="24"/>
          <w:szCs w:val="24"/>
        </w:rPr>
        <w:t>Ю. М. Колягин, М. В. Ткачева, Н. Е. Федорова, М. И. Шубина</w:t>
      </w:r>
      <w:r w:rsidRPr="003A043F">
        <w:rPr>
          <w:rFonts w:ascii="Times New Roman" w:hAnsi="Times New Roman"/>
          <w:sz w:val="24"/>
          <w:szCs w:val="24"/>
        </w:rPr>
        <w:sym w:font="Symbol" w:char="F05D"/>
      </w:r>
      <w:r w:rsidRPr="003A043F">
        <w:rPr>
          <w:rFonts w:ascii="Times New Roman" w:hAnsi="Times New Roman"/>
          <w:sz w:val="24"/>
          <w:szCs w:val="24"/>
        </w:rPr>
        <w:t>. – 5-е изд. – М.: Просвещение, 2018.</w:t>
      </w:r>
    </w:p>
    <w:p w:rsidR="008B1447" w:rsidRPr="003A043F" w:rsidRDefault="008B1447" w:rsidP="003A043F">
      <w:pPr>
        <w:spacing w:after="0" w:line="240" w:lineRule="auto"/>
        <w:ind w:left="-851" w:firstLine="567"/>
        <w:contextualSpacing/>
        <w:jc w:val="both"/>
        <w:rPr>
          <w:rFonts w:ascii="Times New Roman" w:hAnsi="Times New Roman"/>
          <w:sz w:val="24"/>
          <w:szCs w:val="24"/>
        </w:rPr>
      </w:pPr>
      <w:r w:rsidRPr="003A043F">
        <w:rPr>
          <w:rFonts w:ascii="Times New Roman" w:hAnsi="Times New Roman"/>
          <w:sz w:val="24"/>
          <w:szCs w:val="24"/>
        </w:rPr>
        <w:tab/>
        <w:t>- «Алгебра и начала математического анализа». Дидактические материалы. 11 класс: учеб. пособие для общеобразоват. организаций базовый и углубл. уровни / [М. И. Шабунин, М. Ф. Ткачева, Н. Е. Федорова</w:t>
      </w:r>
      <w:r w:rsidRPr="003A043F">
        <w:rPr>
          <w:rFonts w:ascii="Times New Roman" w:hAnsi="Times New Roman"/>
          <w:sz w:val="24"/>
          <w:szCs w:val="24"/>
        </w:rPr>
        <w:sym w:font="Symbol" w:char="F05D"/>
      </w:r>
      <w:r w:rsidRPr="003A043F">
        <w:rPr>
          <w:rFonts w:ascii="Times New Roman" w:hAnsi="Times New Roman"/>
          <w:sz w:val="24"/>
          <w:szCs w:val="24"/>
        </w:rPr>
        <w:t xml:space="preserve">. </w:t>
      </w:r>
      <w:r w:rsidRPr="003A043F">
        <w:rPr>
          <w:rFonts w:ascii="Times New Roman" w:hAnsi="Times New Roman"/>
          <w:sz w:val="24"/>
          <w:szCs w:val="24"/>
        </w:rPr>
        <w:sym w:font="Symbol" w:char="F02D"/>
      </w:r>
      <w:r w:rsidRPr="003A043F">
        <w:rPr>
          <w:rFonts w:ascii="Times New Roman" w:hAnsi="Times New Roman"/>
          <w:sz w:val="24"/>
          <w:szCs w:val="24"/>
        </w:rPr>
        <w:t xml:space="preserve"> 9-е изд.</w:t>
      </w:r>
      <w:r w:rsidRPr="003A043F">
        <w:rPr>
          <w:rFonts w:ascii="Times New Roman" w:hAnsi="Times New Roman"/>
          <w:sz w:val="24"/>
          <w:szCs w:val="24"/>
        </w:rPr>
        <w:sym w:font="Symbol" w:char="F02D"/>
      </w:r>
      <w:r w:rsidRPr="003A043F">
        <w:rPr>
          <w:rFonts w:ascii="Times New Roman" w:hAnsi="Times New Roman"/>
          <w:sz w:val="24"/>
          <w:szCs w:val="24"/>
        </w:rPr>
        <w:t xml:space="preserve"> М.: Просвещение, 2018. </w:t>
      </w:r>
      <w:r w:rsidRPr="003A043F">
        <w:rPr>
          <w:rFonts w:ascii="Times New Roman" w:hAnsi="Times New Roman"/>
          <w:sz w:val="24"/>
          <w:szCs w:val="24"/>
        </w:rPr>
        <w:sym w:font="Symbol" w:char="F02D"/>
      </w:r>
      <w:r w:rsidRPr="003A043F">
        <w:rPr>
          <w:rFonts w:ascii="Times New Roman" w:hAnsi="Times New Roman"/>
          <w:sz w:val="24"/>
          <w:szCs w:val="24"/>
        </w:rPr>
        <w:t>191 стр.</w:t>
      </w:r>
    </w:p>
    <w:p w:rsidR="008B1447" w:rsidRPr="003A043F" w:rsidRDefault="008B1447" w:rsidP="003A043F">
      <w:pPr>
        <w:spacing w:line="240" w:lineRule="auto"/>
        <w:ind w:left="-851" w:firstLine="567"/>
        <w:contextualSpacing/>
        <w:jc w:val="both"/>
        <w:rPr>
          <w:rFonts w:ascii="Times New Roman" w:hAnsi="Times New Roman"/>
          <w:sz w:val="24"/>
          <w:szCs w:val="24"/>
        </w:rPr>
      </w:pPr>
      <w:r w:rsidRPr="003A043F">
        <w:rPr>
          <w:rFonts w:ascii="Times New Roman" w:hAnsi="Times New Roman"/>
          <w:sz w:val="24"/>
          <w:szCs w:val="24"/>
        </w:rPr>
        <w:tab/>
        <w:t>Данная рабочая программа составлена на 102 часа.</w:t>
      </w:r>
    </w:p>
    <w:p w:rsidR="008B1447" w:rsidRPr="003A043F" w:rsidRDefault="00140603" w:rsidP="003A043F">
      <w:pPr>
        <w:ind w:left="-851" w:firstLine="567"/>
        <w:jc w:val="both"/>
        <w:rPr>
          <w:rFonts w:ascii="Times New Roman" w:hAnsi="Times New Roman"/>
          <w:b/>
          <w:sz w:val="24"/>
          <w:szCs w:val="24"/>
        </w:rPr>
      </w:pPr>
      <w:r w:rsidRPr="003A043F">
        <w:rPr>
          <w:rFonts w:ascii="Times New Roman" w:hAnsi="Times New Roman"/>
          <w:b/>
          <w:sz w:val="24"/>
          <w:szCs w:val="24"/>
        </w:rPr>
        <w:t xml:space="preserve">2. Требования к уровню подготовки выпускников среднего общего образования </w:t>
      </w:r>
    </w:p>
    <w:p w:rsidR="00140603" w:rsidRPr="003A043F" w:rsidRDefault="00140603" w:rsidP="003A043F">
      <w:pPr>
        <w:spacing w:before="100" w:beforeAutospacing="1" w:line="240" w:lineRule="auto"/>
        <w:ind w:left="-851" w:firstLine="567"/>
        <w:contextualSpacing/>
        <w:rPr>
          <w:rFonts w:ascii="Times New Roman" w:eastAsia="Times New Roman" w:hAnsi="Times New Roman"/>
          <w:sz w:val="24"/>
          <w:szCs w:val="24"/>
          <w:lang w:eastAsia="ru-RU"/>
        </w:rPr>
      </w:pPr>
      <w:r w:rsidRPr="003A043F">
        <w:rPr>
          <w:rFonts w:ascii="Times New Roman" w:eastAsia="Times New Roman" w:hAnsi="Times New Roman"/>
          <w:sz w:val="24"/>
          <w:szCs w:val="24"/>
          <w:lang w:eastAsia="ru-RU"/>
        </w:rPr>
        <w:t xml:space="preserve">В результате изучения математики на базовом уровне в </w:t>
      </w:r>
      <w:r w:rsidR="003A043F">
        <w:rPr>
          <w:rFonts w:ascii="Times New Roman" w:eastAsia="Times New Roman" w:hAnsi="Times New Roman"/>
          <w:sz w:val="24"/>
          <w:szCs w:val="24"/>
          <w:lang w:eastAsia="ru-RU"/>
        </w:rPr>
        <w:t xml:space="preserve">старшей школе </w:t>
      </w:r>
      <w:r w:rsidRPr="003A043F">
        <w:rPr>
          <w:rFonts w:ascii="Times New Roman" w:eastAsia="Times New Roman" w:hAnsi="Times New Roman"/>
          <w:sz w:val="24"/>
          <w:szCs w:val="24"/>
          <w:lang w:eastAsia="ru-RU"/>
        </w:rPr>
        <w:t>ученик должен</w:t>
      </w:r>
    </w:p>
    <w:p w:rsidR="00140603" w:rsidRPr="003A043F" w:rsidRDefault="00140603" w:rsidP="003A043F">
      <w:pPr>
        <w:spacing w:before="100" w:beforeAutospacing="1" w:line="240" w:lineRule="auto"/>
        <w:ind w:left="-851" w:firstLine="567"/>
        <w:contextualSpacing/>
        <w:rPr>
          <w:rFonts w:ascii="Times New Roman" w:eastAsia="Times New Roman" w:hAnsi="Times New Roman"/>
          <w:sz w:val="24"/>
          <w:szCs w:val="24"/>
          <w:u w:val="single"/>
          <w:lang w:eastAsia="ru-RU"/>
        </w:rPr>
      </w:pPr>
      <w:r w:rsidRPr="003A043F">
        <w:rPr>
          <w:rFonts w:ascii="Times New Roman" w:eastAsia="Times New Roman" w:hAnsi="Times New Roman"/>
          <w:sz w:val="24"/>
          <w:szCs w:val="24"/>
          <w:u w:val="single"/>
          <w:lang w:eastAsia="ru-RU"/>
        </w:rPr>
        <w:t>Знать/понимать</w:t>
      </w:r>
    </w:p>
    <w:p w:rsidR="00140603" w:rsidRPr="003A043F" w:rsidRDefault="00140603" w:rsidP="003A043F">
      <w:pPr>
        <w:pStyle w:val="a3"/>
        <w:numPr>
          <w:ilvl w:val="0"/>
          <w:numId w:val="10"/>
        </w:numPr>
        <w:spacing w:before="100" w:beforeAutospacing="1"/>
        <w:ind w:left="-851" w:firstLine="567"/>
        <w:rPr>
          <w:rFonts w:ascii="Times New Roman" w:hAnsi="Times New Roman"/>
          <w:b/>
          <w:sz w:val="24"/>
          <w:szCs w:val="24"/>
        </w:rPr>
      </w:pPr>
      <w:r w:rsidRPr="003A043F">
        <w:rPr>
          <w:rFonts w:ascii="Times New Roman" w:hAnsi="Times New Roman"/>
          <w:sz w:val="24"/>
          <w:szCs w:val="24"/>
        </w:rPr>
        <w:t>значение математической науки для решения задач, возникающих в теории и в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140603" w:rsidRPr="003A043F" w:rsidRDefault="00140603" w:rsidP="003A043F">
      <w:pPr>
        <w:pStyle w:val="a3"/>
        <w:numPr>
          <w:ilvl w:val="0"/>
          <w:numId w:val="10"/>
        </w:numPr>
        <w:spacing w:before="100" w:beforeAutospacing="1"/>
        <w:ind w:left="-851" w:firstLine="567"/>
        <w:rPr>
          <w:rFonts w:ascii="Times New Roman" w:hAnsi="Times New Roman"/>
          <w:sz w:val="24"/>
          <w:szCs w:val="24"/>
        </w:rPr>
      </w:pPr>
      <w:r w:rsidRPr="003A043F">
        <w:rPr>
          <w:rFonts w:ascii="Times New Roman" w:hAnsi="Times New Roman"/>
          <w:sz w:val="24"/>
          <w:szCs w:val="24"/>
        </w:rPr>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140603" w:rsidRPr="003A043F" w:rsidRDefault="00140603" w:rsidP="003A043F">
      <w:pPr>
        <w:pStyle w:val="a3"/>
        <w:numPr>
          <w:ilvl w:val="0"/>
          <w:numId w:val="10"/>
        </w:numPr>
        <w:spacing w:before="100" w:beforeAutospacing="1"/>
        <w:ind w:left="-851" w:firstLine="567"/>
        <w:rPr>
          <w:rFonts w:ascii="Times New Roman" w:hAnsi="Times New Roman"/>
          <w:sz w:val="24"/>
          <w:szCs w:val="24"/>
        </w:rPr>
      </w:pPr>
      <w:r w:rsidRPr="003A043F">
        <w:rPr>
          <w:rFonts w:ascii="Times New Roman" w:hAnsi="Times New Roman"/>
          <w:sz w:val="24"/>
          <w:szCs w:val="24"/>
        </w:rPr>
        <w:t>универсальный характер законов логики математических рассуждений, их  применимость во всех областях человеческой деятельности;</w:t>
      </w:r>
    </w:p>
    <w:p w:rsidR="00140603" w:rsidRPr="003A043F" w:rsidRDefault="00140603" w:rsidP="003A043F">
      <w:pPr>
        <w:pStyle w:val="a3"/>
        <w:numPr>
          <w:ilvl w:val="0"/>
          <w:numId w:val="10"/>
        </w:numPr>
        <w:spacing w:before="100" w:beforeAutospacing="1"/>
        <w:ind w:left="-851" w:firstLine="567"/>
        <w:rPr>
          <w:rFonts w:ascii="Times New Roman" w:hAnsi="Times New Roman"/>
          <w:sz w:val="24"/>
          <w:szCs w:val="24"/>
        </w:rPr>
      </w:pPr>
      <w:r w:rsidRPr="003A043F">
        <w:rPr>
          <w:rFonts w:ascii="Times New Roman" w:hAnsi="Times New Roman"/>
          <w:sz w:val="24"/>
          <w:szCs w:val="24"/>
        </w:rPr>
        <w:t>вероятностный характер различных процессов окружающего мира.</w:t>
      </w:r>
    </w:p>
    <w:p w:rsidR="00140603" w:rsidRPr="003A043F" w:rsidRDefault="00140603" w:rsidP="003A043F">
      <w:pPr>
        <w:spacing w:before="100" w:beforeAutospacing="1" w:line="240" w:lineRule="auto"/>
        <w:ind w:left="-851" w:firstLine="567"/>
        <w:contextualSpacing/>
        <w:rPr>
          <w:rFonts w:ascii="Times New Roman" w:eastAsia="Times New Roman" w:hAnsi="Times New Roman"/>
          <w:b/>
          <w:i/>
          <w:sz w:val="24"/>
          <w:szCs w:val="24"/>
          <w:lang w:eastAsia="ru-RU"/>
        </w:rPr>
      </w:pPr>
      <w:r w:rsidRPr="003A043F">
        <w:rPr>
          <w:rFonts w:ascii="Times New Roman" w:eastAsia="Times New Roman" w:hAnsi="Times New Roman"/>
          <w:b/>
          <w:i/>
          <w:sz w:val="24"/>
          <w:szCs w:val="24"/>
          <w:lang w:eastAsia="ru-RU"/>
        </w:rPr>
        <w:t>Алгебра</w:t>
      </w:r>
    </w:p>
    <w:p w:rsidR="00140603" w:rsidRPr="003A043F" w:rsidRDefault="00140603" w:rsidP="003A043F">
      <w:pPr>
        <w:spacing w:before="100" w:beforeAutospacing="1" w:line="240" w:lineRule="auto"/>
        <w:ind w:left="-851" w:firstLine="567"/>
        <w:contextualSpacing/>
        <w:rPr>
          <w:rFonts w:ascii="Times New Roman" w:eastAsia="Times New Roman" w:hAnsi="Times New Roman"/>
          <w:sz w:val="24"/>
          <w:szCs w:val="24"/>
          <w:u w:val="single"/>
          <w:lang w:eastAsia="ru-RU"/>
        </w:rPr>
      </w:pPr>
      <w:r w:rsidRPr="003A043F">
        <w:rPr>
          <w:rFonts w:ascii="Times New Roman" w:eastAsia="Times New Roman" w:hAnsi="Times New Roman"/>
          <w:sz w:val="24"/>
          <w:szCs w:val="24"/>
          <w:u w:val="single"/>
          <w:lang w:eastAsia="ru-RU"/>
        </w:rPr>
        <w:t>Уметь</w:t>
      </w:r>
    </w:p>
    <w:p w:rsidR="00140603" w:rsidRPr="003A043F" w:rsidRDefault="00140603" w:rsidP="003A043F">
      <w:pPr>
        <w:pStyle w:val="a3"/>
        <w:numPr>
          <w:ilvl w:val="0"/>
          <w:numId w:val="11"/>
        </w:numPr>
        <w:spacing w:before="100" w:beforeAutospacing="1"/>
        <w:ind w:left="-851" w:firstLine="567"/>
        <w:rPr>
          <w:rFonts w:ascii="Times New Roman" w:hAnsi="Times New Roman"/>
          <w:sz w:val="24"/>
          <w:szCs w:val="24"/>
        </w:rPr>
      </w:pPr>
      <w:r w:rsidRPr="003A043F">
        <w:rPr>
          <w:rFonts w:ascii="Times New Roman" w:hAnsi="Times New Roman"/>
          <w:sz w:val="24"/>
          <w:szCs w:val="24"/>
        </w:rPr>
        <w:t>выполнять арифметические действия без использования вычислительных устройств; находить в простейших случаях значения корня натуральной степени, степени с рациональным показателем, логарифма; находить приближенные значения корня, степени, логарифма с помощью вычислительных устройств; пользоваться оценкой и прикидкой при практических расчетах;</w:t>
      </w:r>
    </w:p>
    <w:p w:rsidR="00140603" w:rsidRPr="003A043F" w:rsidRDefault="00140603" w:rsidP="003A043F">
      <w:pPr>
        <w:pStyle w:val="a3"/>
        <w:numPr>
          <w:ilvl w:val="0"/>
          <w:numId w:val="11"/>
        </w:numPr>
        <w:spacing w:before="100" w:beforeAutospacing="1"/>
        <w:ind w:left="-851" w:firstLine="567"/>
        <w:rPr>
          <w:rFonts w:ascii="Times New Roman" w:hAnsi="Times New Roman"/>
          <w:sz w:val="24"/>
          <w:szCs w:val="24"/>
        </w:rPr>
      </w:pPr>
      <w:r w:rsidRPr="003A043F">
        <w:rPr>
          <w:rFonts w:ascii="Times New Roman" w:hAnsi="Times New Roman"/>
          <w:sz w:val="24"/>
          <w:szCs w:val="24"/>
        </w:rPr>
        <w:t>проводить по известным формулам и правилам преобразования буквенных выражений, включающих степени, радикалы, логарифмы и тригонометрические функции;</w:t>
      </w:r>
    </w:p>
    <w:p w:rsidR="00140603" w:rsidRPr="003A043F" w:rsidRDefault="00140603" w:rsidP="003A043F">
      <w:pPr>
        <w:pStyle w:val="a3"/>
        <w:numPr>
          <w:ilvl w:val="0"/>
          <w:numId w:val="11"/>
        </w:numPr>
        <w:spacing w:before="100" w:beforeAutospacing="1"/>
        <w:ind w:left="-851" w:firstLine="567"/>
        <w:rPr>
          <w:rFonts w:ascii="Times New Roman" w:hAnsi="Times New Roman"/>
          <w:sz w:val="24"/>
          <w:szCs w:val="24"/>
        </w:rPr>
      </w:pPr>
      <w:r w:rsidRPr="003A043F">
        <w:rPr>
          <w:rFonts w:ascii="Times New Roman" w:hAnsi="Times New Roman"/>
          <w:sz w:val="24"/>
          <w:szCs w:val="24"/>
        </w:rPr>
        <w:t>вычислять значения числовых и буквенных выражений, осуществляя необходимые подстановки и преобразования.</w:t>
      </w:r>
    </w:p>
    <w:p w:rsidR="00140603" w:rsidRPr="003A043F" w:rsidRDefault="00140603" w:rsidP="003A043F">
      <w:pPr>
        <w:spacing w:before="100" w:beforeAutospacing="1" w:line="240" w:lineRule="auto"/>
        <w:ind w:left="-851" w:firstLine="567"/>
        <w:contextualSpacing/>
        <w:rPr>
          <w:rFonts w:ascii="Times New Roman" w:eastAsia="Times New Roman" w:hAnsi="Times New Roman"/>
          <w:b/>
          <w:sz w:val="24"/>
          <w:szCs w:val="24"/>
          <w:lang w:eastAsia="ru-RU"/>
        </w:rPr>
      </w:pPr>
      <w:r w:rsidRPr="003A043F">
        <w:rPr>
          <w:rFonts w:ascii="Times New Roman" w:eastAsia="Times New Roman" w:hAnsi="Times New Roman"/>
          <w:b/>
          <w:sz w:val="24"/>
          <w:szCs w:val="24"/>
          <w:lang w:eastAsia="ru-RU"/>
        </w:rPr>
        <w:t xml:space="preserve">Использовать приобретенные знания и умения в практической деятельности и повседневной жизни для </w:t>
      </w:r>
    </w:p>
    <w:p w:rsidR="00140603" w:rsidRPr="003A043F" w:rsidRDefault="00140603" w:rsidP="003A043F">
      <w:pPr>
        <w:pStyle w:val="a3"/>
        <w:numPr>
          <w:ilvl w:val="0"/>
          <w:numId w:val="12"/>
        </w:numPr>
        <w:spacing w:before="100" w:beforeAutospacing="1"/>
        <w:ind w:left="-851" w:firstLine="567"/>
        <w:rPr>
          <w:rFonts w:ascii="Times New Roman" w:hAnsi="Times New Roman"/>
          <w:sz w:val="24"/>
          <w:szCs w:val="24"/>
        </w:rPr>
      </w:pPr>
      <w:r w:rsidRPr="003A043F">
        <w:rPr>
          <w:rFonts w:ascii="Times New Roman" w:hAnsi="Times New Roman"/>
          <w:sz w:val="24"/>
          <w:szCs w:val="24"/>
        </w:rPr>
        <w:t>практических расчетов по формулам, включая формулы, содержащие степени, радикалы, логарифмы и тригонометрические функции, при необходимости используя справочные материалы и простейшие вычислительные устройства.</w:t>
      </w:r>
    </w:p>
    <w:p w:rsidR="003A043F" w:rsidRDefault="003A043F" w:rsidP="003A043F">
      <w:pPr>
        <w:ind w:left="-851" w:firstLine="567"/>
        <w:jc w:val="center"/>
        <w:rPr>
          <w:rFonts w:ascii="Times New Roman" w:hAnsi="Times New Roman"/>
          <w:b/>
          <w:sz w:val="24"/>
          <w:szCs w:val="24"/>
        </w:rPr>
      </w:pPr>
    </w:p>
    <w:p w:rsidR="00566F58" w:rsidRPr="003A043F" w:rsidRDefault="00566F58" w:rsidP="003A043F">
      <w:pPr>
        <w:ind w:left="-851" w:firstLine="567"/>
        <w:jc w:val="center"/>
        <w:rPr>
          <w:rFonts w:ascii="Times New Roman" w:hAnsi="Times New Roman"/>
          <w:b/>
          <w:bCs/>
          <w:sz w:val="24"/>
          <w:szCs w:val="24"/>
        </w:rPr>
      </w:pPr>
      <w:r w:rsidRPr="003A043F">
        <w:rPr>
          <w:rFonts w:ascii="Times New Roman" w:hAnsi="Times New Roman"/>
          <w:b/>
          <w:sz w:val="24"/>
          <w:szCs w:val="24"/>
        </w:rPr>
        <w:t>Тригонометрические функции</w:t>
      </w:r>
    </w:p>
    <w:p w:rsidR="008B1447" w:rsidRPr="003A043F" w:rsidRDefault="008B1447" w:rsidP="003A043F">
      <w:pPr>
        <w:spacing w:after="0" w:line="240" w:lineRule="auto"/>
        <w:ind w:left="-851" w:firstLine="567"/>
        <w:jc w:val="both"/>
        <w:rPr>
          <w:rFonts w:ascii="Times New Roman" w:hAnsi="Times New Roman"/>
          <w:b/>
          <w:sz w:val="24"/>
          <w:szCs w:val="24"/>
        </w:rPr>
      </w:pPr>
      <w:r w:rsidRPr="003A043F">
        <w:rPr>
          <w:rFonts w:ascii="Times New Roman" w:hAnsi="Times New Roman"/>
          <w:b/>
          <w:sz w:val="24"/>
          <w:szCs w:val="24"/>
        </w:rPr>
        <w:t>знать/понимать</w:t>
      </w:r>
    </w:p>
    <w:p w:rsidR="00566F58" w:rsidRPr="003A043F" w:rsidRDefault="00566F58" w:rsidP="003A043F">
      <w:pPr>
        <w:pStyle w:val="a3"/>
        <w:numPr>
          <w:ilvl w:val="0"/>
          <w:numId w:val="2"/>
        </w:numPr>
        <w:ind w:left="-851" w:firstLine="567"/>
        <w:rPr>
          <w:rStyle w:val="c1"/>
          <w:rFonts w:ascii="Times New Roman" w:hAnsi="Times New Roman"/>
          <w:sz w:val="24"/>
          <w:szCs w:val="24"/>
        </w:rPr>
      </w:pPr>
      <w:r w:rsidRPr="003A043F">
        <w:rPr>
          <w:rStyle w:val="c1"/>
          <w:rFonts w:ascii="Times New Roman" w:hAnsi="Times New Roman"/>
          <w:sz w:val="24"/>
          <w:szCs w:val="24"/>
        </w:rPr>
        <w:t>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w:t>
      </w:r>
    </w:p>
    <w:p w:rsidR="00566F58" w:rsidRPr="003A043F" w:rsidRDefault="00566F58" w:rsidP="003A043F">
      <w:pPr>
        <w:pStyle w:val="a3"/>
        <w:numPr>
          <w:ilvl w:val="0"/>
          <w:numId w:val="2"/>
        </w:numPr>
        <w:ind w:left="-851" w:firstLine="567"/>
        <w:rPr>
          <w:rStyle w:val="c1"/>
          <w:rFonts w:ascii="Times New Roman" w:hAnsi="Times New Roman"/>
          <w:sz w:val="24"/>
          <w:szCs w:val="24"/>
        </w:rPr>
      </w:pPr>
      <w:r w:rsidRPr="003A043F">
        <w:rPr>
          <w:rStyle w:val="c1"/>
          <w:rFonts w:ascii="Times New Roman" w:hAnsi="Times New Roman"/>
          <w:sz w:val="24"/>
          <w:szCs w:val="24"/>
        </w:rPr>
        <w:lastRenderedPageBreak/>
        <w:t>промежутки знакопостоянства, возрастание и убывание функции на числовом промежутке, наибольшее и наименьшее значения функции на числовом промежутке, периодическая функция, период, чётная и нечётная функции;</w:t>
      </w:r>
    </w:p>
    <w:p w:rsidR="00566F58" w:rsidRPr="003A043F" w:rsidRDefault="00566F58" w:rsidP="003A043F">
      <w:pPr>
        <w:pStyle w:val="a3"/>
        <w:numPr>
          <w:ilvl w:val="0"/>
          <w:numId w:val="2"/>
        </w:numPr>
        <w:ind w:left="-851" w:firstLine="567"/>
        <w:jc w:val="both"/>
        <w:rPr>
          <w:rStyle w:val="c1"/>
          <w:rFonts w:ascii="Times New Roman" w:hAnsi="Times New Roman"/>
          <w:sz w:val="24"/>
          <w:szCs w:val="24"/>
        </w:rPr>
      </w:pPr>
      <w:r w:rsidRPr="003A043F">
        <w:rPr>
          <w:rStyle w:val="c1"/>
          <w:rFonts w:ascii="Times New Roman" w:hAnsi="Times New Roman"/>
          <w:sz w:val="24"/>
          <w:szCs w:val="24"/>
        </w:rPr>
        <w:t>понятия прямая и обратная пропорциональность, тригонометрические функции;</w:t>
      </w:r>
    </w:p>
    <w:p w:rsidR="00566F58" w:rsidRPr="003A043F" w:rsidRDefault="00566F58" w:rsidP="003A043F">
      <w:pPr>
        <w:pStyle w:val="a3"/>
        <w:numPr>
          <w:ilvl w:val="0"/>
          <w:numId w:val="2"/>
        </w:numPr>
        <w:ind w:left="-851" w:firstLine="567"/>
        <w:jc w:val="both"/>
        <w:rPr>
          <w:rStyle w:val="c1"/>
          <w:rFonts w:ascii="Times New Roman" w:hAnsi="Times New Roman"/>
          <w:sz w:val="24"/>
          <w:szCs w:val="24"/>
        </w:rPr>
      </w:pPr>
      <w:r w:rsidRPr="003A043F">
        <w:rPr>
          <w:rStyle w:val="c1"/>
          <w:rFonts w:ascii="Times New Roman" w:hAnsi="Times New Roman"/>
          <w:sz w:val="24"/>
          <w:szCs w:val="24"/>
        </w:rPr>
        <w:t>графики функций прямой и обратной пропорциональности, тригонометрических функций и соотносить их с формулами, которыми они заданы;</w:t>
      </w:r>
    </w:p>
    <w:p w:rsidR="00566F58" w:rsidRPr="003A043F" w:rsidRDefault="00566F58" w:rsidP="003A043F">
      <w:pPr>
        <w:pStyle w:val="a3"/>
        <w:numPr>
          <w:ilvl w:val="0"/>
          <w:numId w:val="2"/>
        </w:numPr>
        <w:ind w:left="-851" w:firstLine="567"/>
        <w:jc w:val="both"/>
        <w:rPr>
          <w:rStyle w:val="c1"/>
          <w:rFonts w:ascii="Times New Roman" w:hAnsi="Times New Roman"/>
          <w:sz w:val="24"/>
          <w:szCs w:val="24"/>
        </w:rPr>
      </w:pPr>
      <w:r w:rsidRPr="003A043F">
        <w:rPr>
          <w:rStyle w:val="c1"/>
          <w:rFonts w:ascii="Times New Roman" w:hAnsi="Times New Roman"/>
          <w:sz w:val="24"/>
          <w:szCs w:val="24"/>
        </w:rPr>
        <w:t>свойства функции (нули, промежутки знакопостоянства, промежутки монотонности, наибольшие и наименьшие значения и т. п.);</w:t>
      </w:r>
    </w:p>
    <w:p w:rsidR="00566F58" w:rsidRPr="003A043F" w:rsidRDefault="00566F58" w:rsidP="003A043F">
      <w:pPr>
        <w:pStyle w:val="a3"/>
        <w:numPr>
          <w:ilvl w:val="0"/>
          <w:numId w:val="2"/>
        </w:numPr>
        <w:ind w:left="-851" w:firstLine="567"/>
        <w:jc w:val="both"/>
        <w:rPr>
          <w:rStyle w:val="c1"/>
          <w:rFonts w:ascii="Times New Roman" w:hAnsi="Times New Roman"/>
          <w:sz w:val="24"/>
          <w:szCs w:val="24"/>
        </w:rPr>
      </w:pPr>
      <w:r w:rsidRPr="003A043F">
        <w:rPr>
          <w:rStyle w:val="c1"/>
          <w:rFonts w:ascii="Times New Roman" w:hAnsi="Times New Roman"/>
          <w:sz w:val="24"/>
          <w:szCs w:val="24"/>
        </w:rPr>
        <w:t>условия (промежутки возрастания и убывания, значение функции в заданной точке, точки экстремумов, асимптоты, нули функции и т. д.);</w:t>
      </w:r>
    </w:p>
    <w:p w:rsidR="00566F58" w:rsidRPr="003A043F" w:rsidRDefault="00566F58" w:rsidP="003A043F">
      <w:pPr>
        <w:pStyle w:val="a3"/>
        <w:numPr>
          <w:ilvl w:val="0"/>
          <w:numId w:val="2"/>
        </w:numPr>
        <w:ind w:left="-851" w:firstLine="567"/>
        <w:jc w:val="both"/>
        <w:rPr>
          <w:rStyle w:val="c1"/>
          <w:rFonts w:ascii="Times New Roman" w:hAnsi="Times New Roman"/>
          <w:sz w:val="24"/>
          <w:szCs w:val="24"/>
        </w:rPr>
      </w:pPr>
      <w:r w:rsidRPr="003A043F">
        <w:rPr>
          <w:rStyle w:val="c1"/>
          <w:rFonts w:ascii="Times New Roman" w:hAnsi="Times New Roman"/>
          <w:sz w:val="24"/>
          <w:szCs w:val="24"/>
        </w:rPr>
        <w:t>значение функции по значению аргумента при различных способах задания функции;</w:t>
      </w:r>
    </w:p>
    <w:p w:rsidR="00566F58" w:rsidRPr="003A043F" w:rsidRDefault="00566F58" w:rsidP="003A043F">
      <w:pPr>
        <w:spacing w:after="0" w:line="240" w:lineRule="auto"/>
        <w:ind w:left="-851" w:firstLine="567"/>
        <w:jc w:val="both"/>
        <w:rPr>
          <w:rFonts w:ascii="Times New Roman" w:hAnsi="Times New Roman"/>
          <w:b/>
          <w:sz w:val="24"/>
          <w:szCs w:val="24"/>
        </w:rPr>
      </w:pPr>
      <w:r w:rsidRPr="003A043F">
        <w:rPr>
          <w:rFonts w:ascii="Times New Roman" w:hAnsi="Times New Roman"/>
          <w:b/>
          <w:sz w:val="24"/>
          <w:szCs w:val="24"/>
        </w:rPr>
        <w:t>уметь</w:t>
      </w:r>
      <w:r w:rsidR="00CF1D29" w:rsidRPr="003A043F">
        <w:rPr>
          <w:rFonts w:ascii="Times New Roman" w:hAnsi="Times New Roman"/>
          <w:b/>
          <w:sz w:val="24"/>
          <w:szCs w:val="24"/>
        </w:rPr>
        <w:t xml:space="preserve"> </w:t>
      </w:r>
    </w:p>
    <w:p w:rsidR="00566F58" w:rsidRPr="003A043F" w:rsidRDefault="00566F58" w:rsidP="003A043F">
      <w:pPr>
        <w:pStyle w:val="c2"/>
        <w:numPr>
          <w:ilvl w:val="0"/>
          <w:numId w:val="3"/>
        </w:numPr>
        <w:shd w:val="clear" w:color="auto" w:fill="FFFFFF"/>
        <w:spacing w:before="0" w:beforeAutospacing="0" w:after="0" w:afterAutospacing="0"/>
        <w:ind w:left="-851" w:firstLine="567"/>
        <w:rPr>
          <w:rStyle w:val="c1"/>
          <w:rFonts w:eastAsiaTheme="majorEastAsia"/>
        </w:rPr>
      </w:pPr>
      <w:r w:rsidRPr="003A043F">
        <w:rPr>
          <w:rStyle w:val="c1"/>
          <w:rFonts w:eastAsiaTheme="majorEastAsia"/>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w:t>
      </w:r>
    </w:p>
    <w:p w:rsidR="00784223" w:rsidRPr="003A043F" w:rsidRDefault="00566F58" w:rsidP="003A043F">
      <w:pPr>
        <w:pStyle w:val="c2"/>
        <w:numPr>
          <w:ilvl w:val="0"/>
          <w:numId w:val="3"/>
        </w:numPr>
        <w:shd w:val="clear" w:color="auto" w:fill="FFFFFF"/>
        <w:spacing w:before="0" w:beforeAutospacing="0" w:after="0"/>
        <w:ind w:left="-851" w:firstLine="567"/>
        <w:rPr>
          <w:rStyle w:val="c1"/>
          <w:rFonts w:eastAsiaTheme="majorEastAsia"/>
        </w:rPr>
      </w:pPr>
      <w:r w:rsidRPr="003A043F">
        <w:rPr>
          <w:rStyle w:val="c1"/>
          <w:rFonts w:eastAsiaTheme="majorEastAsia"/>
        </w:rPr>
        <w:t>находить промежутки возрастания и убывания, промежутки знакопостоянства, асимптоты, период и т. п.), интерпретировать свойства в контексте конкретной практической ситуации ;</w:t>
      </w:r>
      <w:r w:rsidR="00784223" w:rsidRPr="003A043F">
        <w:rPr>
          <w:rStyle w:val="c1"/>
          <w:rFonts w:eastAsiaTheme="majorEastAsia"/>
        </w:rPr>
        <w:t xml:space="preserve"> </w:t>
      </w:r>
      <w:r w:rsidRPr="003A043F">
        <w:rPr>
          <w:rStyle w:val="c1"/>
          <w:rFonts w:eastAsiaTheme="majorEastAsia"/>
        </w:rPr>
        <w:t xml:space="preserve"> </w:t>
      </w:r>
    </w:p>
    <w:p w:rsidR="00566F58" w:rsidRPr="003A043F" w:rsidRDefault="00784223" w:rsidP="003A043F">
      <w:pPr>
        <w:pStyle w:val="c2"/>
        <w:numPr>
          <w:ilvl w:val="0"/>
          <w:numId w:val="3"/>
        </w:numPr>
        <w:shd w:val="clear" w:color="auto" w:fill="FFFFFF"/>
        <w:spacing w:before="0" w:beforeAutospacing="0" w:after="0"/>
        <w:ind w:left="-851" w:firstLine="567"/>
        <w:rPr>
          <w:rStyle w:val="c1"/>
          <w:rFonts w:eastAsiaTheme="majorEastAsia"/>
        </w:rPr>
      </w:pPr>
      <w:r w:rsidRPr="003A043F">
        <w:rPr>
          <w:b/>
        </w:rPr>
        <w:t>использовать приобретенные знания в практической деятельности и повседневной жизни:</w:t>
      </w:r>
      <w:r w:rsidRPr="003A043F">
        <w:rPr>
          <w:rFonts w:eastAsiaTheme="majorEastAsia"/>
        </w:rPr>
        <w:t xml:space="preserve">  </w:t>
      </w:r>
      <w:r w:rsidR="00566F58" w:rsidRPr="003A043F">
        <w:rPr>
          <w:rStyle w:val="c1"/>
          <w:rFonts w:eastAsiaTheme="majorEastAsia"/>
        </w:rPr>
        <w:t>определять по графикам простейшие характеристики периодических процессов в биологии, экономике, музыке, радиосвязи и т. п.(амплитуда, период и т. п.)</w:t>
      </w:r>
      <w:r w:rsidRPr="003A043F">
        <w:rPr>
          <w:b/>
          <w:sz w:val="26"/>
        </w:rPr>
        <w:t xml:space="preserve"> </w:t>
      </w:r>
    </w:p>
    <w:p w:rsidR="004512B5" w:rsidRPr="003A043F" w:rsidRDefault="004512B5" w:rsidP="003A043F">
      <w:pPr>
        <w:pStyle w:val="34"/>
        <w:shd w:val="clear" w:color="auto" w:fill="auto"/>
        <w:spacing w:line="240" w:lineRule="auto"/>
        <w:ind w:left="-851" w:firstLine="567"/>
        <w:jc w:val="center"/>
        <w:rPr>
          <w:b/>
          <w:i/>
          <w:sz w:val="24"/>
          <w:szCs w:val="24"/>
        </w:rPr>
      </w:pPr>
      <w:r w:rsidRPr="003A043F">
        <w:rPr>
          <w:rStyle w:val="c1"/>
          <w:rFonts w:eastAsiaTheme="majorEastAsia"/>
          <w:b/>
        </w:rPr>
        <w:t>Элементы математического анализа</w:t>
      </w:r>
      <w:bookmarkStart w:id="1" w:name="bookmark18"/>
    </w:p>
    <w:bookmarkEnd w:id="1"/>
    <w:p w:rsidR="00CF1D29" w:rsidRPr="003A043F" w:rsidRDefault="00CF1D29" w:rsidP="003A043F">
      <w:pPr>
        <w:ind w:left="-851" w:firstLine="567"/>
        <w:jc w:val="both"/>
        <w:rPr>
          <w:rFonts w:ascii="Times New Roman" w:hAnsi="Times New Roman"/>
          <w:b/>
          <w:sz w:val="24"/>
          <w:szCs w:val="24"/>
        </w:rPr>
      </w:pPr>
      <w:r w:rsidRPr="003A043F">
        <w:rPr>
          <w:rFonts w:ascii="Times New Roman" w:hAnsi="Times New Roman"/>
          <w:b/>
          <w:sz w:val="24"/>
          <w:szCs w:val="24"/>
        </w:rPr>
        <w:t>знать/понимать</w:t>
      </w:r>
    </w:p>
    <w:p w:rsidR="004512B5" w:rsidRPr="003A043F" w:rsidRDefault="00CF1D29" w:rsidP="003A043F">
      <w:pPr>
        <w:pStyle w:val="34"/>
        <w:numPr>
          <w:ilvl w:val="0"/>
          <w:numId w:val="4"/>
        </w:numPr>
        <w:shd w:val="clear" w:color="auto" w:fill="auto"/>
        <w:spacing w:line="240" w:lineRule="auto"/>
        <w:ind w:left="-851" w:firstLine="567"/>
        <w:rPr>
          <w:rStyle w:val="c1"/>
          <w:rFonts w:eastAsiaTheme="majorEastAsia" w:cs="Times New Roman"/>
        </w:rPr>
      </w:pPr>
      <w:r w:rsidRPr="003A043F">
        <w:rPr>
          <w:rStyle w:val="c1"/>
          <w:rFonts w:eastAsiaTheme="majorEastAsia" w:cs="Times New Roman"/>
        </w:rPr>
        <w:t>понятия</w:t>
      </w:r>
      <w:r w:rsidR="004512B5" w:rsidRPr="003A043F">
        <w:rPr>
          <w:rStyle w:val="c1"/>
          <w:rFonts w:eastAsiaTheme="majorEastAsia" w:cs="Times New Roman"/>
        </w:rPr>
        <w:t xml:space="preserve">: производная функции в точке, касательная к графику функции, производная функции; </w:t>
      </w:r>
    </w:p>
    <w:p w:rsidR="004512B5" w:rsidRPr="003A043F" w:rsidRDefault="004512B5" w:rsidP="003A043F">
      <w:pPr>
        <w:pStyle w:val="34"/>
        <w:numPr>
          <w:ilvl w:val="0"/>
          <w:numId w:val="4"/>
        </w:numPr>
        <w:shd w:val="clear" w:color="auto" w:fill="auto"/>
        <w:spacing w:line="240" w:lineRule="auto"/>
        <w:ind w:left="-851" w:firstLine="567"/>
        <w:rPr>
          <w:rStyle w:val="c1"/>
          <w:rFonts w:eastAsiaTheme="majorEastAsia" w:cs="Times New Roman"/>
        </w:rPr>
      </w:pPr>
      <w:r w:rsidRPr="003A043F">
        <w:rPr>
          <w:rStyle w:val="c1"/>
          <w:rFonts w:eastAsiaTheme="majorEastAsia" w:cs="Times New Roman"/>
        </w:rPr>
        <w:t xml:space="preserve">значение производной функции в точке по изображению касательной к графику, проведённой в этой точке; </w:t>
      </w:r>
    </w:p>
    <w:p w:rsidR="004512B5" w:rsidRPr="003A043F" w:rsidRDefault="004512B5" w:rsidP="003A043F">
      <w:pPr>
        <w:pStyle w:val="34"/>
        <w:numPr>
          <w:ilvl w:val="0"/>
          <w:numId w:val="4"/>
        </w:numPr>
        <w:shd w:val="clear" w:color="auto" w:fill="auto"/>
        <w:spacing w:line="240" w:lineRule="auto"/>
        <w:ind w:left="-851" w:firstLine="567"/>
        <w:rPr>
          <w:rStyle w:val="c1"/>
          <w:rFonts w:eastAsiaTheme="majorEastAsia" w:cs="Times New Roman"/>
        </w:rPr>
      </w:pPr>
      <w:r w:rsidRPr="003A043F">
        <w:rPr>
          <w:rStyle w:val="c1"/>
          <w:rFonts w:eastAsiaTheme="majorEastAsia" w:cs="Times New Roman"/>
        </w:rPr>
        <w:t xml:space="preserve">вычислять производную одночлена, многочлена, квадратного корня, производную суммы функций; </w:t>
      </w:r>
    </w:p>
    <w:p w:rsidR="004512B5" w:rsidRPr="003A043F" w:rsidRDefault="004512B5" w:rsidP="003A043F">
      <w:pPr>
        <w:pStyle w:val="34"/>
        <w:numPr>
          <w:ilvl w:val="0"/>
          <w:numId w:val="4"/>
        </w:numPr>
        <w:shd w:val="clear" w:color="auto" w:fill="auto"/>
        <w:spacing w:line="240" w:lineRule="auto"/>
        <w:ind w:left="-851" w:firstLine="567"/>
        <w:rPr>
          <w:rStyle w:val="c1"/>
          <w:rFonts w:eastAsiaTheme="majorEastAsia" w:cs="Times New Roman"/>
        </w:rPr>
      </w:pPr>
      <w:r w:rsidRPr="003A043F">
        <w:rPr>
          <w:rStyle w:val="c1"/>
          <w:rFonts w:eastAsiaTheme="majorEastAsia" w:cs="Times New Roman"/>
        </w:rPr>
        <w:t xml:space="preserve">вычислять производные элементарных функций и их комбинаций, используя справочные материалы; </w:t>
      </w:r>
    </w:p>
    <w:p w:rsidR="00A32C2D" w:rsidRPr="003A043F" w:rsidRDefault="00CF1D29" w:rsidP="003A043F">
      <w:pPr>
        <w:pStyle w:val="a5"/>
        <w:numPr>
          <w:ilvl w:val="0"/>
          <w:numId w:val="4"/>
        </w:numPr>
        <w:ind w:left="-851" w:firstLine="567"/>
        <w:rPr>
          <w:rFonts w:ascii="Times New Roman" w:hAnsi="Times New Roman"/>
          <w:bCs/>
          <w:sz w:val="24"/>
          <w:szCs w:val="24"/>
        </w:rPr>
      </w:pPr>
      <w:r w:rsidRPr="003A043F">
        <w:rPr>
          <w:rStyle w:val="c1"/>
          <w:rFonts w:ascii="Times New Roman" w:eastAsiaTheme="majorEastAsia" w:hAnsi="Times New Roman"/>
        </w:rPr>
        <w:t xml:space="preserve">решение </w:t>
      </w:r>
      <w:r w:rsidR="004512B5" w:rsidRPr="003A043F">
        <w:rPr>
          <w:rStyle w:val="c1"/>
          <w:rFonts w:ascii="Times New Roman" w:eastAsiaTheme="majorEastAsia" w:hAnsi="Times New Roman"/>
        </w:rPr>
        <w:t>несложные задачи на применение связи между промежутками монотонности и точками экстремума функции, с одной стороны,</w:t>
      </w:r>
      <w:r w:rsidR="00A32C2D" w:rsidRPr="003A043F">
        <w:rPr>
          <w:rFonts w:ascii="Times New Roman" w:hAnsi="Times New Roman"/>
          <w:bCs/>
          <w:sz w:val="24"/>
          <w:szCs w:val="24"/>
        </w:rPr>
        <w:t xml:space="preserve"> и промежутками знакопостоянства и нулями производной этой функции — с другой;</w:t>
      </w:r>
    </w:p>
    <w:p w:rsidR="00784223" w:rsidRPr="003A043F" w:rsidRDefault="00CF1D29" w:rsidP="003A043F">
      <w:pPr>
        <w:spacing w:after="0" w:line="240" w:lineRule="auto"/>
        <w:ind w:left="-851" w:firstLine="567"/>
        <w:jc w:val="both"/>
        <w:rPr>
          <w:rFonts w:ascii="Times New Roman" w:hAnsi="Times New Roman"/>
          <w:b/>
          <w:sz w:val="24"/>
          <w:szCs w:val="24"/>
        </w:rPr>
      </w:pPr>
      <w:r w:rsidRPr="003A043F">
        <w:rPr>
          <w:rFonts w:ascii="Times New Roman" w:hAnsi="Times New Roman"/>
          <w:b/>
          <w:sz w:val="24"/>
          <w:szCs w:val="24"/>
        </w:rPr>
        <w:t xml:space="preserve">уметь </w:t>
      </w:r>
      <w:r w:rsidR="00784223" w:rsidRPr="003A043F">
        <w:rPr>
          <w:rFonts w:ascii="Times New Roman" w:hAnsi="Times New Roman"/>
          <w:b/>
          <w:sz w:val="24"/>
          <w:szCs w:val="24"/>
        </w:rPr>
        <w:t xml:space="preserve"> </w:t>
      </w:r>
    </w:p>
    <w:p w:rsidR="00784223" w:rsidRPr="003A043F" w:rsidRDefault="00A32C2D" w:rsidP="003A043F">
      <w:pPr>
        <w:pStyle w:val="a3"/>
        <w:numPr>
          <w:ilvl w:val="0"/>
          <w:numId w:val="5"/>
        </w:numPr>
        <w:ind w:left="-851" w:firstLine="567"/>
        <w:jc w:val="both"/>
        <w:rPr>
          <w:rFonts w:ascii="Times New Roman" w:hAnsi="Times New Roman"/>
          <w:sz w:val="24"/>
          <w:szCs w:val="24"/>
        </w:rPr>
      </w:pPr>
      <w:r w:rsidRPr="003A043F">
        <w:rPr>
          <w:rFonts w:ascii="Times New Roman" w:hAnsi="Times New Roman"/>
          <w:bCs/>
          <w:sz w:val="24"/>
          <w:szCs w:val="24"/>
        </w:rPr>
        <w:t>исследовать функции на монотонность, находить наибольшие и наименьшие значения функций, строить графики многочленов и простых рациональных функций с использованием аппарата математического анализа.</w:t>
      </w:r>
      <w:r w:rsidR="00784223" w:rsidRPr="003A043F">
        <w:rPr>
          <w:rFonts w:ascii="Times New Roman" w:hAnsi="Times New Roman"/>
          <w:sz w:val="24"/>
          <w:szCs w:val="24"/>
        </w:rPr>
        <w:t xml:space="preserve"> </w:t>
      </w:r>
    </w:p>
    <w:p w:rsidR="00784223" w:rsidRPr="003A043F" w:rsidRDefault="00784223" w:rsidP="003A043F">
      <w:pPr>
        <w:pStyle w:val="a5"/>
        <w:numPr>
          <w:ilvl w:val="0"/>
          <w:numId w:val="5"/>
        </w:numPr>
        <w:ind w:left="-851" w:firstLine="567"/>
        <w:rPr>
          <w:rFonts w:ascii="Times New Roman" w:hAnsi="Times New Roman"/>
          <w:bCs/>
          <w:sz w:val="24"/>
          <w:szCs w:val="24"/>
        </w:rPr>
      </w:pPr>
      <w:r w:rsidRPr="003A043F">
        <w:rPr>
          <w:rFonts w:ascii="Times New Roman" w:hAnsi="Times New Roman"/>
          <w:bCs/>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 п.);</w:t>
      </w:r>
    </w:p>
    <w:p w:rsidR="00784223" w:rsidRPr="003A043F" w:rsidRDefault="00784223" w:rsidP="003A043F">
      <w:pPr>
        <w:pStyle w:val="a5"/>
        <w:numPr>
          <w:ilvl w:val="0"/>
          <w:numId w:val="5"/>
        </w:numPr>
        <w:ind w:left="-851" w:firstLine="567"/>
        <w:rPr>
          <w:rFonts w:ascii="Times New Roman" w:hAnsi="Times New Roman"/>
          <w:bCs/>
          <w:sz w:val="24"/>
          <w:szCs w:val="24"/>
        </w:rPr>
      </w:pPr>
      <w:r w:rsidRPr="003A043F">
        <w:rPr>
          <w:rFonts w:ascii="Times New Roman" w:hAnsi="Times New Roman"/>
          <w:bCs/>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p w:rsidR="00784223" w:rsidRPr="003A043F" w:rsidRDefault="00784223" w:rsidP="003A043F">
      <w:pPr>
        <w:pStyle w:val="a5"/>
        <w:numPr>
          <w:ilvl w:val="0"/>
          <w:numId w:val="5"/>
        </w:numPr>
        <w:ind w:left="-851" w:firstLine="567"/>
        <w:rPr>
          <w:rFonts w:ascii="Times New Roman" w:hAnsi="Times New Roman"/>
          <w:bCs/>
          <w:sz w:val="24"/>
          <w:szCs w:val="24"/>
        </w:rPr>
      </w:pPr>
      <w:r w:rsidRPr="003A043F">
        <w:rPr>
          <w:rFonts w:ascii="Times New Roman" w:hAnsi="Times New Roman"/>
          <w:sz w:val="24"/>
          <w:szCs w:val="24"/>
        </w:rPr>
        <w:t>использовать приобретенные знания в практической деятельности и повседневной жизни:</w:t>
      </w:r>
      <w:r w:rsidRPr="003A043F">
        <w:rPr>
          <w:rFonts w:ascii="Times New Roman" w:hAnsi="Times New Roman"/>
          <w:bCs/>
          <w:sz w:val="24"/>
          <w:szCs w:val="24"/>
        </w:rPr>
        <w:t xml:space="preserve"> </w:t>
      </w:r>
    </w:p>
    <w:p w:rsidR="00A32C2D" w:rsidRPr="003A043F" w:rsidRDefault="00A32C2D" w:rsidP="003A043F">
      <w:pPr>
        <w:pStyle w:val="a5"/>
        <w:ind w:left="-851" w:firstLine="567"/>
        <w:rPr>
          <w:rFonts w:ascii="Times New Roman" w:hAnsi="Times New Roman"/>
          <w:bCs/>
          <w:sz w:val="24"/>
          <w:szCs w:val="24"/>
        </w:rPr>
      </w:pPr>
      <w:r w:rsidRPr="003A043F">
        <w:rPr>
          <w:rFonts w:ascii="Times New Roman" w:hAnsi="Times New Roman"/>
          <w:b/>
          <w:bCs/>
          <w:sz w:val="24"/>
          <w:szCs w:val="24"/>
        </w:rPr>
        <w:t>В повседневной жизни и при изучении других учебных предметов</w:t>
      </w:r>
      <w:r w:rsidRPr="003A043F">
        <w:rPr>
          <w:rFonts w:ascii="Times New Roman" w:hAnsi="Times New Roman"/>
          <w:bCs/>
          <w:sz w:val="24"/>
          <w:szCs w:val="24"/>
        </w:rPr>
        <w:t>:</w:t>
      </w:r>
    </w:p>
    <w:p w:rsidR="00A32C2D" w:rsidRPr="003A043F" w:rsidRDefault="00A32C2D" w:rsidP="003A043F">
      <w:pPr>
        <w:pStyle w:val="a5"/>
        <w:numPr>
          <w:ilvl w:val="0"/>
          <w:numId w:val="6"/>
        </w:numPr>
        <w:ind w:left="-851" w:firstLine="567"/>
        <w:rPr>
          <w:rFonts w:ascii="Times New Roman" w:hAnsi="Times New Roman"/>
          <w:bCs/>
          <w:sz w:val="24"/>
          <w:szCs w:val="24"/>
        </w:rPr>
      </w:pPr>
      <w:r w:rsidRPr="003A043F">
        <w:rPr>
          <w:rFonts w:ascii="Times New Roman" w:hAnsi="Times New Roman"/>
          <w:bCs/>
          <w:sz w:val="24"/>
          <w:szCs w:val="24"/>
        </w:rPr>
        <w:t>пользуясь графиками, сравнивать скорости возрастания (роста, повышения, увеличения и т. п.) или скорости убывания (падения, снижения, уменьшения и т. п.) величин в реальных процессах;</w:t>
      </w:r>
    </w:p>
    <w:p w:rsidR="00A32C2D" w:rsidRPr="003A043F" w:rsidRDefault="00A32C2D" w:rsidP="003A043F">
      <w:pPr>
        <w:pStyle w:val="a5"/>
        <w:numPr>
          <w:ilvl w:val="0"/>
          <w:numId w:val="6"/>
        </w:numPr>
        <w:ind w:left="-851" w:firstLine="567"/>
        <w:jc w:val="center"/>
        <w:rPr>
          <w:rFonts w:ascii="Times New Roman" w:hAnsi="Times New Roman"/>
          <w:b/>
          <w:bCs/>
          <w:sz w:val="24"/>
          <w:szCs w:val="24"/>
        </w:rPr>
      </w:pPr>
      <w:r w:rsidRPr="003A043F">
        <w:rPr>
          <w:rFonts w:ascii="Times New Roman" w:hAnsi="Times New Roman"/>
          <w:bCs/>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 п., интерпретировать полученные результаты.</w:t>
      </w:r>
      <w:r w:rsidRPr="003A043F">
        <w:rPr>
          <w:rFonts w:ascii="Times New Roman" w:hAnsi="Times New Roman"/>
          <w:bCs/>
          <w:sz w:val="24"/>
          <w:szCs w:val="24"/>
        </w:rPr>
        <w:cr/>
      </w:r>
      <w:r w:rsidRPr="003A043F">
        <w:rPr>
          <w:rFonts w:ascii="Times New Roman" w:hAnsi="Times New Roman"/>
          <w:b/>
          <w:bCs/>
          <w:sz w:val="24"/>
          <w:szCs w:val="24"/>
        </w:rPr>
        <w:t>Статистика и теория вероятностей, логика и комбинаторика</w:t>
      </w:r>
    </w:p>
    <w:p w:rsidR="005C1562" w:rsidRPr="003A043F" w:rsidRDefault="00784223" w:rsidP="003A043F">
      <w:pPr>
        <w:spacing w:after="0"/>
        <w:ind w:left="-851" w:firstLine="567"/>
        <w:jc w:val="both"/>
        <w:rPr>
          <w:rFonts w:ascii="Times New Roman" w:hAnsi="Times New Roman"/>
          <w:b/>
          <w:sz w:val="24"/>
          <w:szCs w:val="24"/>
        </w:rPr>
      </w:pPr>
      <w:r w:rsidRPr="003A043F">
        <w:rPr>
          <w:rFonts w:ascii="Times New Roman" w:hAnsi="Times New Roman"/>
          <w:b/>
          <w:sz w:val="24"/>
          <w:szCs w:val="24"/>
        </w:rPr>
        <w:t>знать/понимать</w:t>
      </w:r>
      <w:r w:rsidR="005C1562" w:rsidRPr="003A043F">
        <w:rPr>
          <w:rFonts w:ascii="Times New Roman" w:hAnsi="Times New Roman"/>
          <w:b/>
          <w:sz w:val="24"/>
          <w:szCs w:val="24"/>
        </w:rPr>
        <w:t xml:space="preserve"> </w:t>
      </w:r>
    </w:p>
    <w:p w:rsidR="00A32C2D" w:rsidRPr="003A043F" w:rsidRDefault="00A32C2D" w:rsidP="003A043F">
      <w:pPr>
        <w:pStyle w:val="a3"/>
        <w:numPr>
          <w:ilvl w:val="0"/>
          <w:numId w:val="7"/>
        </w:numPr>
        <w:ind w:left="-851" w:firstLine="567"/>
        <w:jc w:val="both"/>
        <w:rPr>
          <w:rFonts w:ascii="Times New Roman" w:hAnsi="Times New Roman"/>
          <w:b/>
          <w:sz w:val="24"/>
          <w:szCs w:val="24"/>
        </w:rPr>
      </w:pPr>
      <w:r w:rsidRPr="003A043F">
        <w:rPr>
          <w:rFonts w:ascii="Times New Roman" w:hAnsi="Times New Roman"/>
          <w:bCs/>
          <w:sz w:val="24"/>
          <w:szCs w:val="24"/>
        </w:rPr>
        <w:lastRenderedPageBreak/>
        <w:t>описатель</w:t>
      </w:r>
      <w:r w:rsidR="005C1562" w:rsidRPr="003A043F">
        <w:rPr>
          <w:rFonts w:ascii="Times New Roman" w:hAnsi="Times New Roman"/>
          <w:bCs/>
          <w:sz w:val="24"/>
          <w:szCs w:val="24"/>
        </w:rPr>
        <w:t xml:space="preserve">ные </w:t>
      </w:r>
      <w:r w:rsidRPr="003A043F">
        <w:rPr>
          <w:rFonts w:ascii="Times New Roman" w:hAnsi="Times New Roman"/>
          <w:bCs/>
          <w:sz w:val="24"/>
          <w:szCs w:val="24"/>
        </w:rPr>
        <w:t>характеристиками числового набора: среднее арифметическое, медиана, наибольшее и наименьшее значения;</w:t>
      </w:r>
    </w:p>
    <w:p w:rsidR="00A32C2D" w:rsidRPr="003A043F" w:rsidRDefault="005C1562" w:rsidP="003A043F">
      <w:pPr>
        <w:pStyle w:val="a5"/>
        <w:numPr>
          <w:ilvl w:val="0"/>
          <w:numId w:val="7"/>
        </w:numPr>
        <w:ind w:left="-851" w:firstLine="567"/>
        <w:rPr>
          <w:rFonts w:ascii="Times New Roman" w:hAnsi="Times New Roman"/>
          <w:bCs/>
          <w:sz w:val="24"/>
          <w:szCs w:val="24"/>
        </w:rPr>
      </w:pPr>
      <w:r w:rsidRPr="003A043F">
        <w:rPr>
          <w:rFonts w:ascii="Times New Roman" w:hAnsi="Times New Roman"/>
          <w:bCs/>
          <w:sz w:val="24"/>
          <w:szCs w:val="24"/>
        </w:rPr>
        <w:t>знать понятия</w:t>
      </w:r>
      <w:r w:rsidR="00A32C2D" w:rsidRPr="003A043F">
        <w:rPr>
          <w:rFonts w:ascii="Times New Roman" w:hAnsi="Times New Roman"/>
          <w:bCs/>
          <w:sz w:val="24"/>
          <w:szCs w:val="24"/>
        </w:rPr>
        <w:t>: частота и вероятность события, случайный выбор, опыты с равновозможными элементарными событиями;</w:t>
      </w:r>
    </w:p>
    <w:p w:rsidR="00A32C2D" w:rsidRPr="003A043F" w:rsidRDefault="005C1562" w:rsidP="003A043F">
      <w:pPr>
        <w:pStyle w:val="a5"/>
        <w:numPr>
          <w:ilvl w:val="0"/>
          <w:numId w:val="7"/>
        </w:numPr>
        <w:ind w:left="-851" w:firstLine="567"/>
        <w:rPr>
          <w:rFonts w:ascii="Times New Roman" w:hAnsi="Times New Roman"/>
          <w:bCs/>
          <w:sz w:val="24"/>
          <w:szCs w:val="24"/>
        </w:rPr>
      </w:pPr>
      <w:r w:rsidRPr="003A043F">
        <w:rPr>
          <w:rFonts w:ascii="Times New Roman" w:hAnsi="Times New Roman"/>
          <w:bCs/>
          <w:sz w:val="24"/>
          <w:szCs w:val="24"/>
        </w:rPr>
        <w:t>зна</w:t>
      </w:r>
      <w:r w:rsidR="00A32C2D" w:rsidRPr="003A043F">
        <w:rPr>
          <w:rFonts w:ascii="Times New Roman" w:hAnsi="Times New Roman"/>
          <w:bCs/>
          <w:sz w:val="24"/>
          <w:szCs w:val="24"/>
        </w:rPr>
        <w:t xml:space="preserve">ть </w:t>
      </w:r>
      <w:r w:rsidRPr="003A043F">
        <w:rPr>
          <w:rFonts w:ascii="Times New Roman" w:hAnsi="Times New Roman"/>
          <w:bCs/>
          <w:sz w:val="24"/>
          <w:szCs w:val="24"/>
        </w:rPr>
        <w:t xml:space="preserve">понятия </w:t>
      </w:r>
      <w:r w:rsidR="00A32C2D" w:rsidRPr="003A043F">
        <w:rPr>
          <w:rFonts w:ascii="Times New Roman" w:hAnsi="Times New Roman"/>
          <w:bCs/>
          <w:sz w:val="24"/>
          <w:szCs w:val="24"/>
        </w:rPr>
        <w:t>вероятности событий на основе подсчёта числа исходов;</w:t>
      </w:r>
    </w:p>
    <w:p w:rsidR="00A32C2D" w:rsidRPr="003A043F" w:rsidRDefault="00A32C2D" w:rsidP="003A043F">
      <w:pPr>
        <w:pStyle w:val="a5"/>
        <w:numPr>
          <w:ilvl w:val="0"/>
          <w:numId w:val="7"/>
        </w:numPr>
        <w:ind w:left="-851" w:firstLine="567"/>
        <w:rPr>
          <w:rFonts w:ascii="Times New Roman" w:hAnsi="Times New Roman"/>
          <w:bCs/>
          <w:sz w:val="24"/>
          <w:szCs w:val="24"/>
        </w:rPr>
      </w:pPr>
      <w:r w:rsidRPr="003A043F">
        <w:rPr>
          <w:rFonts w:ascii="Times New Roman" w:hAnsi="Times New Roman"/>
          <w:bCs/>
          <w:sz w:val="24"/>
          <w:szCs w:val="24"/>
        </w:rPr>
        <w:t>иметь представление: о дискретных и непрерывных случайных величинах и распределениях, о независимости случайных величин; о математическом ожидании и дисперсии случайных величин; о нормальном распределении и примерах нормально распределённых случайных величин;</w:t>
      </w:r>
    </w:p>
    <w:p w:rsidR="00A32C2D" w:rsidRPr="003A043F" w:rsidRDefault="00A32C2D" w:rsidP="003A043F">
      <w:pPr>
        <w:pStyle w:val="a5"/>
        <w:numPr>
          <w:ilvl w:val="0"/>
          <w:numId w:val="7"/>
        </w:numPr>
        <w:ind w:left="-851" w:firstLine="567"/>
        <w:rPr>
          <w:rFonts w:ascii="Times New Roman" w:hAnsi="Times New Roman"/>
          <w:bCs/>
          <w:sz w:val="24"/>
          <w:szCs w:val="24"/>
        </w:rPr>
      </w:pPr>
      <w:r w:rsidRPr="003A043F">
        <w:rPr>
          <w:rFonts w:ascii="Times New Roman" w:hAnsi="Times New Roman"/>
          <w:bCs/>
          <w:sz w:val="24"/>
          <w:szCs w:val="24"/>
        </w:rPr>
        <w:t>понимать суть закона больших чисел и выборочного метода измерения вероятностей;</w:t>
      </w:r>
    </w:p>
    <w:p w:rsidR="00A32C2D" w:rsidRPr="003A043F" w:rsidRDefault="00A32C2D" w:rsidP="003A043F">
      <w:pPr>
        <w:pStyle w:val="a5"/>
        <w:numPr>
          <w:ilvl w:val="0"/>
          <w:numId w:val="7"/>
        </w:numPr>
        <w:ind w:left="-851" w:firstLine="567"/>
        <w:rPr>
          <w:rFonts w:ascii="Times New Roman" w:hAnsi="Times New Roman"/>
          <w:bCs/>
          <w:sz w:val="24"/>
          <w:szCs w:val="24"/>
        </w:rPr>
      </w:pPr>
      <w:r w:rsidRPr="003A043F">
        <w:rPr>
          <w:rFonts w:ascii="Times New Roman" w:hAnsi="Times New Roman"/>
          <w:bCs/>
          <w:sz w:val="24"/>
          <w:szCs w:val="24"/>
        </w:rPr>
        <w:t>иметь представление об условной вероятности и о полной вероятности, применять их в решении задач;</w:t>
      </w:r>
    </w:p>
    <w:p w:rsidR="00A32C2D" w:rsidRPr="003A043F" w:rsidRDefault="00A32C2D" w:rsidP="003A043F">
      <w:pPr>
        <w:pStyle w:val="a5"/>
        <w:numPr>
          <w:ilvl w:val="0"/>
          <w:numId w:val="7"/>
        </w:numPr>
        <w:ind w:left="-851" w:firstLine="567"/>
        <w:rPr>
          <w:rFonts w:ascii="Times New Roman" w:hAnsi="Times New Roman"/>
          <w:bCs/>
          <w:sz w:val="24"/>
          <w:szCs w:val="24"/>
        </w:rPr>
      </w:pPr>
      <w:r w:rsidRPr="003A043F">
        <w:rPr>
          <w:rFonts w:ascii="Times New Roman" w:hAnsi="Times New Roman"/>
          <w:bCs/>
          <w:sz w:val="24"/>
          <w:szCs w:val="24"/>
        </w:rPr>
        <w:t>иметь представление о важных частных видах распределений и применять их в решении задач;</w:t>
      </w:r>
    </w:p>
    <w:p w:rsidR="00A32C2D" w:rsidRPr="003A043F" w:rsidRDefault="00A32C2D" w:rsidP="003A043F">
      <w:pPr>
        <w:pStyle w:val="a5"/>
        <w:numPr>
          <w:ilvl w:val="0"/>
          <w:numId w:val="7"/>
        </w:numPr>
        <w:ind w:left="-851" w:firstLine="567"/>
        <w:rPr>
          <w:rFonts w:ascii="Times New Roman" w:hAnsi="Times New Roman"/>
          <w:bCs/>
          <w:sz w:val="24"/>
          <w:szCs w:val="24"/>
        </w:rPr>
      </w:pPr>
      <w:r w:rsidRPr="003A043F">
        <w:rPr>
          <w:rFonts w:ascii="Times New Roman" w:hAnsi="Times New Roman"/>
          <w:bCs/>
          <w:sz w:val="24"/>
          <w:szCs w:val="24"/>
        </w:rPr>
        <w:t>иметь представление о корреляции случайных величин, о линейной регрессии.</w:t>
      </w:r>
    </w:p>
    <w:p w:rsidR="005C1562" w:rsidRPr="003A043F" w:rsidRDefault="005C1562" w:rsidP="003A043F">
      <w:pPr>
        <w:spacing w:after="0" w:line="240" w:lineRule="auto"/>
        <w:ind w:left="-851" w:firstLine="567"/>
        <w:jc w:val="both"/>
        <w:rPr>
          <w:rFonts w:ascii="Times New Roman" w:hAnsi="Times New Roman"/>
          <w:b/>
          <w:sz w:val="24"/>
          <w:szCs w:val="24"/>
        </w:rPr>
      </w:pPr>
      <w:r w:rsidRPr="003A043F">
        <w:rPr>
          <w:rFonts w:ascii="Times New Roman" w:hAnsi="Times New Roman"/>
          <w:b/>
          <w:sz w:val="24"/>
          <w:szCs w:val="24"/>
        </w:rPr>
        <w:t xml:space="preserve">уметь  </w:t>
      </w:r>
    </w:p>
    <w:p w:rsidR="00A32C2D" w:rsidRPr="003A043F" w:rsidRDefault="00A32C2D" w:rsidP="003A043F">
      <w:pPr>
        <w:pStyle w:val="a5"/>
        <w:numPr>
          <w:ilvl w:val="0"/>
          <w:numId w:val="8"/>
        </w:numPr>
        <w:ind w:left="-851" w:firstLine="567"/>
        <w:rPr>
          <w:rFonts w:ascii="Times New Roman" w:hAnsi="Times New Roman"/>
          <w:bCs/>
          <w:sz w:val="24"/>
          <w:szCs w:val="24"/>
        </w:rPr>
      </w:pPr>
      <w:r w:rsidRPr="003A043F">
        <w:rPr>
          <w:rFonts w:ascii="Times New Roman" w:hAnsi="Times New Roman"/>
          <w:bCs/>
          <w:sz w:val="24"/>
          <w:szCs w:val="24"/>
        </w:rPr>
        <w:t>оценивать, сравнивать и вычислять в простых случаях вероятности событий в реальной жизни;</w:t>
      </w:r>
    </w:p>
    <w:p w:rsidR="00A32C2D" w:rsidRPr="003A043F" w:rsidRDefault="00A32C2D" w:rsidP="003A043F">
      <w:pPr>
        <w:pStyle w:val="a5"/>
        <w:numPr>
          <w:ilvl w:val="0"/>
          <w:numId w:val="8"/>
        </w:numPr>
        <w:ind w:left="-851" w:firstLine="567"/>
        <w:rPr>
          <w:rFonts w:ascii="Times New Roman" w:hAnsi="Times New Roman"/>
          <w:bCs/>
          <w:sz w:val="24"/>
          <w:szCs w:val="24"/>
        </w:rPr>
      </w:pPr>
      <w:r w:rsidRPr="003A043F">
        <w:rPr>
          <w:rFonts w:ascii="Times New Roman" w:hAnsi="Times New Roman"/>
          <w:bCs/>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p w:rsidR="005C1562" w:rsidRPr="003A043F" w:rsidRDefault="00A32C2D" w:rsidP="003A043F">
      <w:pPr>
        <w:pStyle w:val="a5"/>
        <w:numPr>
          <w:ilvl w:val="0"/>
          <w:numId w:val="8"/>
        </w:numPr>
        <w:ind w:left="-851" w:firstLine="567"/>
        <w:rPr>
          <w:rFonts w:ascii="Times New Roman" w:hAnsi="Times New Roman"/>
          <w:bCs/>
          <w:sz w:val="24"/>
          <w:szCs w:val="24"/>
        </w:rPr>
      </w:pPr>
      <w:r w:rsidRPr="003A043F">
        <w:rPr>
          <w:rFonts w:ascii="Times New Roman" w:hAnsi="Times New Roman"/>
          <w:bCs/>
          <w:sz w:val="24"/>
          <w:szCs w:val="24"/>
        </w:rPr>
        <w:t>выбирать подходящие методы представления и обработки данных;</w:t>
      </w:r>
    </w:p>
    <w:p w:rsidR="005C1562" w:rsidRPr="003A043F" w:rsidRDefault="005C1562" w:rsidP="003A043F">
      <w:pPr>
        <w:pStyle w:val="a5"/>
        <w:ind w:left="-851" w:firstLine="567"/>
        <w:rPr>
          <w:rFonts w:ascii="Times New Roman" w:hAnsi="Times New Roman"/>
          <w:b/>
          <w:bCs/>
          <w:sz w:val="24"/>
          <w:szCs w:val="24"/>
        </w:rPr>
      </w:pPr>
      <w:r w:rsidRPr="003A043F">
        <w:rPr>
          <w:rFonts w:ascii="Times New Roman" w:hAnsi="Times New Roman"/>
          <w:b/>
          <w:bCs/>
          <w:sz w:val="24"/>
          <w:szCs w:val="24"/>
        </w:rPr>
        <w:t xml:space="preserve"> В повседневной жизни и при изучении других предметов:</w:t>
      </w:r>
    </w:p>
    <w:p w:rsidR="006C1576" w:rsidRPr="003A043F" w:rsidRDefault="00A32C2D" w:rsidP="003A043F">
      <w:pPr>
        <w:pStyle w:val="a5"/>
        <w:numPr>
          <w:ilvl w:val="0"/>
          <w:numId w:val="9"/>
        </w:numPr>
        <w:ind w:left="-851" w:firstLine="567"/>
        <w:jc w:val="center"/>
        <w:rPr>
          <w:rFonts w:ascii="Times New Roman" w:hAnsi="Times New Roman"/>
          <w:b/>
          <w:bCs/>
          <w:sz w:val="24"/>
          <w:szCs w:val="24"/>
        </w:rPr>
      </w:pPr>
      <w:r w:rsidRPr="003A043F">
        <w:rPr>
          <w:rFonts w:ascii="Times New Roman" w:hAnsi="Times New Roman"/>
          <w:bCs/>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r w:rsidRPr="003A043F">
        <w:rPr>
          <w:rFonts w:ascii="Times New Roman" w:hAnsi="Times New Roman"/>
          <w:bCs/>
          <w:sz w:val="24"/>
          <w:szCs w:val="24"/>
        </w:rPr>
        <w:cr/>
      </w:r>
      <w:r w:rsidR="006C1576" w:rsidRPr="003A043F">
        <w:rPr>
          <w:rFonts w:ascii="Times New Roman" w:hAnsi="Times New Roman"/>
          <w:b/>
          <w:bCs/>
          <w:sz w:val="24"/>
          <w:szCs w:val="24"/>
        </w:rPr>
        <w:t>3. Основное содержание программы.</w:t>
      </w:r>
    </w:p>
    <w:p w:rsidR="006C1576" w:rsidRPr="003A043F" w:rsidRDefault="006C1576" w:rsidP="003A043F">
      <w:pPr>
        <w:spacing w:after="0" w:line="240" w:lineRule="auto"/>
        <w:ind w:left="-851" w:firstLine="567"/>
        <w:jc w:val="both"/>
        <w:rPr>
          <w:rFonts w:ascii="Times New Roman" w:hAnsi="Times New Roman"/>
          <w:sz w:val="24"/>
          <w:szCs w:val="24"/>
        </w:rPr>
      </w:pPr>
      <w:r w:rsidRPr="003A043F">
        <w:rPr>
          <w:rFonts w:ascii="Times New Roman" w:hAnsi="Times New Roman"/>
          <w:sz w:val="24"/>
          <w:szCs w:val="24"/>
        </w:rPr>
        <w:t xml:space="preserve">Содержание учебного предмета соответствует рабочей программе </w:t>
      </w:r>
      <w:r w:rsidR="001C1F9E" w:rsidRPr="003A043F">
        <w:rPr>
          <w:rFonts w:ascii="Times New Roman" w:hAnsi="Times New Roman"/>
          <w:sz w:val="24"/>
          <w:szCs w:val="24"/>
        </w:rPr>
        <w:t>«Алгебра и начала математического анализа». Сборник рабочих программ. 10—11 классы : учеб. пособие для общеобразоват. организаций : базовый и углубл. уровни / [сост. Т. А. Бурмистрова]. — 2-е изд., перераб. — М. : Просвещение, 2018</w:t>
      </w:r>
    </w:p>
    <w:p w:rsidR="006C1576" w:rsidRPr="003A043F" w:rsidRDefault="006C1576" w:rsidP="003A043F">
      <w:pPr>
        <w:widowControl w:val="0"/>
        <w:spacing w:after="0" w:line="240" w:lineRule="auto"/>
        <w:jc w:val="both"/>
        <w:rPr>
          <w:rFonts w:ascii="Times New Roman" w:hAnsi="Times New Roman"/>
          <w:b/>
          <w:sz w:val="24"/>
          <w:szCs w:val="24"/>
        </w:rPr>
      </w:pPr>
      <w:r w:rsidRPr="003A043F">
        <w:rPr>
          <w:rFonts w:ascii="Times New Roman" w:hAnsi="Times New Roman"/>
          <w:b/>
          <w:sz w:val="24"/>
          <w:szCs w:val="24"/>
        </w:rPr>
        <w:t>Тематическое планирование учебного предмета.</w:t>
      </w:r>
    </w:p>
    <w:p w:rsidR="006C1576" w:rsidRPr="003A043F" w:rsidRDefault="006C1576" w:rsidP="006C1576">
      <w:pPr>
        <w:pStyle w:val="a3"/>
        <w:ind w:left="284"/>
        <w:rPr>
          <w:rFonts w:ascii="Times New Roman" w:hAnsi="Times New Roman"/>
          <w:b/>
          <w:sz w:val="24"/>
          <w:szCs w:val="24"/>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
        <w:gridCol w:w="4929"/>
        <w:gridCol w:w="1843"/>
        <w:gridCol w:w="1701"/>
      </w:tblGrid>
      <w:tr w:rsidR="003A043F" w:rsidRPr="003A043F" w:rsidTr="006C1576">
        <w:tc>
          <w:tcPr>
            <w:tcW w:w="458" w:type="dxa"/>
          </w:tcPr>
          <w:p w:rsidR="006C1576" w:rsidRPr="003A043F" w:rsidRDefault="006C1576" w:rsidP="006C1576">
            <w:pPr>
              <w:tabs>
                <w:tab w:val="left" w:pos="720"/>
              </w:tabs>
              <w:spacing w:after="0" w:line="240" w:lineRule="auto"/>
              <w:rPr>
                <w:rFonts w:ascii="Times New Roman" w:hAnsi="Times New Roman"/>
                <w:bCs/>
                <w:sz w:val="24"/>
                <w:szCs w:val="24"/>
              </w:rPr>
            </w:pPr>
            <w:r w:rsidRPr="003A043F">
              <w:rPr>
                <w:rFonts w:ascii="Times New Roman" w:hAnsi="Times New Roman"/>
                <w:bCs/>
                <w:sz w:val="24"/>
                <w:szCs w:val="24"/>
              </w:rPr>
              <w:t>№</w:t>
            </w:r>
          </w:p>
        </w:tc>
        <w:tc>
          <w:tcPr>
            <w:tcW w:w="4929" w:type="dxa"/>
          </w:tcPr>
          <w:p w:rsidR="006C1576" w:rsidRPr="003A043F" w:rsidRDefault="006C1576" w:rsidP="006C1576">
            <w:pPr>
              <w:tabs>
                <w:tab w:val="left" w:pos="720"/>
              </w:tabs>
              <w:spacing w:after="0" w:line="240" w:lineRule="auto"/>
              <w:jc w:val="center"/>
              <w:rPr>
                <w:rFonts w:ascii="Times New Roman" w:hAnsi="Times New Roman"/>
                <w:bCs/>
                <w:sz w:val="24"/>
                <w:szCs w:val="24"/>
              </w:rPr>
            </w:pPr>
            <w:r w:rsidRPr="003A043F">
              <w:rPr>
                <w:rFonts w:ascii="Times New Roman" w:hAnsi="Times New Roman"/>
                <w:sz w:val="24"/>
                <w:szCs w:val="24"/>
              </w:rPr>
              <w:t>Раздел (подраздел/тема)</w:t>
            </w:r>
          </w:p>
        </w:tc>
        <w:tc>
          <w:tcPr>
            <w:tcW w:w="1843" w:type="dxa"/>
          </w:tcPr>
          <w:p w:rsidR="006C1576" w:rsidRPr="003A043F" w:rsidRDefault="006C1576" w:rsidP="006C1576">
            <w:pPr>
              <w:tabs>
                <w:tab w:val="left" w:pos="720"/>
              </w:tabs>
              <w:spacing w:after="0" w:line="240" w:lineRule="auto"/>
              <w:jc w:val="center"/>
              <w:rPr>
                <w:rFonts w:ascii="Times New Roman" w:hAnsi="Times New Roman"/>
                <w:bCs/>
                <w:sz w:val="24"/>
                <w:szCs w:val="24"/>
              </w:rPr>
            </w:pPr>
            <w:r w:rsidRPr="003A043F">
              <w:rPr>
                <w:rFonts w:ascii="Times New Roman" w:hAnsi="Times New Roman"/>
                <w:sz w:val="24"/>
                <w:szCs w:val="24"/>
              </w:rPr>
              <w:t>Количество часов на изучение раздела</w:t>
            </w:r>
          </w:p>
        </w:tc>
        <w:tc>
          <w:tcPr>
            <w:tcW w:w="1701" w:type="dxa"/>
          </w:tcPr>
          <w:p w:rsidR="006C1576" w:rsidRPr="003A043F" w:rsidRDefault="006C1576" w:rsidP="006C1576">
            <w:pPr>
              <w:tabs>
                <w:tab w:val="left" w:pos="720"/>
              </w:tabs>
              <w:spacing w:after="0" w:line="240" w:lineRule="auto"/>
              <w:rPr>
                <w:rFonts w:ascii="Times New Roman" w:hAnsi="Times New Roman"/>
                <w:bCs/>
                <w:sz w:val="24"/>
                <w:szCs w:val="24"/>
              </w:rPr>
            </w:pPr>
            <w:r w:rsidRPr="003A043F">
              <w:rPr>
                <w:rFonts w:ascii="Times New Roman" w:hAnsi="Times New Roman"/>
                <w:bCs/>
                <w:sz w:val="24"/>
                <w:szCs w:val="24"/>
              </w:rPr>
              <w:t>Контрольные</w:t>
            </w:r>
          </w:p>
          <w:p w:rsidR="006C1576" w:rsidRPr="003A043F" w:rsidRDefault="006C1576" w:rsidP="006C1576">
            <w:pPr>
              <w:tabs>
                <w:tab w:val="left" w:pos="720"/>
              </w:tabs>
              <w:spacing w:after="0" w:line="240" w:lineRule="auto"/>
              <w:jc w:val="center"/>
              <w:rPr>
                <w:rFonts w:ascii="Times New Roman" w:hAnsi="Times New Roman"/>
                <w:bCs/>
                <w:sz w:val="24"/>
                <w:szCs w:val="24"/>
              </w:rPr>
            </w:pPr>
            <w:r w:rsidRPr="003A043F">
              <w:rPr>
                <w:rFonts w:ascii="Times New Roman" w:hAnsi="Times New Roman"/>
                <w:bCs/>
                <w:sz w:val="24"/>
                <w:szCs w:val="24"/>
              </w:rPr>
              <w:t>работы</w:t>
            </w:r>
          </w:p>
        </w:tc>
      </w:tr>
      <w:tr w:rsidR="003A043F" w:rsidRPr="003A043F" w:rsidTr="006C1576">
        <w:tc>
          <w:tcPr>
            <w:tcW w:w="458" w:type="dxa"/>
          </w:tcPr>
          <w:p w:rsidR="006C1576" w:rsidRPr="003A043F" w:rsidRDefault="006C1576" w:rsidP="006C1576">
            <w:pPr>
              <w:tabs>
                <w:tab w:val="left" w:pos="720"/>
              </w:tabs>
              <w:spacing w:after="0" w:line="240" w:lineRule="auto"/>
              <w:rPr>
                <w:rFonts w:ascii="Times New Roman" w:hAnsi="Times New Roman"/>
                <w:bCs/>
                <w:sz w:val="24"/>
                <w:szCs w:val="24"/>
              </w:rPr>
            </w:pPr>
            <w:r w:rsidRPr="003A043F">
              <w:rPr>
                <w:rFonts w:ascii="Times New Roman" w:hAnsi="Times New Roman"/>
                <w:bCs/>
                <w:sz w:val="24"/>
                <w:szCs w:val="24"/>
              </w:rPr>
              <w:t>1</w:t>
            </w:r>
          </w:p>
        </w:tc>
        <w:tc>
          <w:tcPr>
            <w:tcW w:w="4929" w:type="dxa"/>
          </w:tcPr>
          <w:p w:rsidR="006C1576" w:rsidRPr="003A043F" w:rsidRDefault="001C1F9E" w:rsidP="006C1576">
            <w:pPr>
              <w:spacing w:after="0" w:line="240" w:lineRule="auto"/>
              <w:rPr>
                <w:rFonts w:ascii="Times New Roman" w:hAnsi="Times New Roman"/>
                <w:sz w:val="24"/>
                <w:szCs w:val="24"/>
              </w:rPr>
            </w:pPr>
            <w:r w:rsidRPr="003A043F">
              <w:rPr>
                <w:rFonts w:ascii="Times New Roman" w:hAnsi="Times New Roman"/>
                <w:sz w:val="24"/>
                <w:szCs w:val="24"/>
              </w:rPr>
              <w:t>Тригонометрические функции</w:t>
            </w:r>
          </w:p>
        </w:tc>
        <w:tc>
          <w:tcPr>
            <w:tcW w:w="1843" w:type="dxa"/>
          </w:tcPr>
          <w:p w:rsidR="006C1576" w:rsidRPr="003A043F" w:rsidRDefault="00FE3D3E" w:rsidP="006C1576">
            <w:pPr>
              <w:spacing w:after="0" w:line="240" w:lineRule="auto"/>
              <w:jc w:val="center"/>
              <w:rPr>
                <w:rFonts w:ascii="Times New Roman" w:hAnsi="Times New Roman"/>
                <w:sz w:val="24"/>
                <w:szCs w:val="24"/>
              </w:rPr>
            </w:pPr>
            <w:r w:rsidRPr="003A043F">
              <w:rPr>
                <w:rFonts w:ascii="Times New Roman" w:hAnsi="Times New Roman"/>
                <w:sz w:val="24"/>
                <w:szCs w:val="24"/>
              </w:rPr>
              <w:t>18</w:t>
            </w:r>
          </w:p>
        </w:tc>
        <w:tc>
          <w:tcPr>
            <w:tcW w:w="1701" w:type="dxa"/>
          </w:tcPr>
          <w:p w:rsidR="006C1576" w:rsidRPr="003A043F" w:rsidRDefault="00FE3D3E" w:rsidP="006C1576">
            <w:pPr>
              <w:tabs>
                <w:tab w:val="left" w:pos="720"/>
              </w:tabs>
              <w:spacing w:after="0" w:line="240" w:lineRule="auto"/>
              <w:jc w:val="center"/>
              <w:rPr>
                <w:rFonts w:ascii="Times New Roman" w:hAnsi="Times New Roman"/>
                <w:bCs/>
                <w:sz w:val="24"/>
                <w:szCs w:val="24"/>
              </w:rPr>
            </w:pPr>
            <w:r w:rsidRPr="003A043F">
              <w:rPr>
                <w:rFonts w:ascii="Times New Roman" w:hAnsi="Times New Roman"/>
                <w:bCs/>
                <w:sz w:val="24"/>
                <w:szCs w:val="24"/>
              </w:rPr>
              <w:t>1</w:t>
            </w:r>
          </w:p>
        </w:tc>
      </w:tr>
      <w:tr w:rsidR="003A043F" w:rsidRPr="003A043F" w:rsidTr="006C1576">
        <w:tc>
          <w:tcPr>
            <w:tcW w:w="458" w:type="dxa"/>
          </w:tcPr>
          <w:p w:rsidR="006C1576" w:rsidRPr="003A043F" w:rsidRDefault="006C1576" w:rsidP="006C1576">
            <w:pPr>
              <w:tabs>
                <w:tab w:val="left" w:pos="720"/>
              </w:tabs>
              <w:spacing w:after="0" w:line="240" w:lineRule="auto"/>
              <w:rPr>
                <w:rFonts w:ascii="Times New Roman" w:hAnsi="Times New Roman"/>
                <w:bCs/>
                <w:sz w:val="24"/>
                <w:szCs w:val="24"/>
              </w:rPr>
            </w:pPr>
            <w:r w:rsidRPr="003A043F">
              <w:rPr>
                <w:rFonts w:ascii="Times New Roman" w:hAnsi="Times New Roman"/>
                <w:bCs/>
                <w:sz w:val="24"/>
                <w:szCs w:val="24"/>
              </w:rPr>
              <w:t>2</w:t>
            </w:r>
          </w:p>
        </w:tc>
        <w:tc>
          <w:tcPr>
            <w:tcW w:w="4929" w:type="dxa"/>
          </w:tcPr>
          <w:p w:rsidR="006C1576" w:rsidRPr="003A043F" w:rsidRDefault="00FE3D3E" w:rsidP="006C1576">
            <w:pPr>
              <w:spacing w:after="0" w:line="240" w:lineRule="auto"/>
              <w:rPr>
                <w:rFonts w:ascii="Times New Roman" w:hAnsi="Times New Roman"/>
                <w:sz w:val="24"/>
                <w:szCs w:val="24"/>
              </w:rPr>
            </w:pPr>
            <w:r w:rsidRPr="003A043F">
              <w:rPr>
                <w:rFonts w:ascii="Times New Roman" w:hAnsi="Times New Roman"/>
                <w:sz w:val="24"/>
                <w:szCs w:val="24"/>
              </w:rPr>
              <w:t>Производная и ее геометрический смысл</w:t>
            </w:r>
          </w:p>
        </w:tc>
        <w:tc>
          <w:tcPr>
            <w:tcW w:w="1843" w:type="dxa"/>
          </w:tcPr>
          <w:p w:rsidR="006C1576" w:rsidRPr="003A043F" w:rsidRDefault="00FE3D3E" w:rsidP="006C1576">
            <w:pPr>
              <w:spacing w:after="0" w:line="240" w:lineRule="auto"/>
              <w:jc w:val="center"/>
              <w:rPr>
                <w:rFonts w:ascii="Times New Roman" w:hAnsi="Times New Roman"/>
                <w:sz w:val="24"/>
                <w:szCs w:val="24"/>
              </w:rPr>
            </w:pPr>
            <w:r w:rsidRPr="003A043F">
              <w:rPr>
                <w:rFonts w:ascii="Times New Roman" w:hAnsi="Times New Roman"/>
                <w:sz w:val="24"/>
                <w:szCs w:val="24"/>
              </w:rPr>
              <w:t>1</w:t>
            </w:r>
            <w:r w:rsidR="00B43AF4" w:rsidRPr="003A043F">
              <w:rPr>
                <w:rFonts w:ascii="Times New Roman" w:hAnsi="Times New Roman"/>
                <w:sz w:val="24"/>
                <w:szCs w:val="24"/>
              </w:rPr>
              <w:t>8 +1</w:t>
            </w:r>
          </w:p>
        </w:tc>
        <w:tc>
          <w:tcPr>
            <w:tcW w:w="1701" w:type="dxa"/>
          </w:tcPr>
          <w:p w:rsidR="006C1576" w:rsidRPr="003A043F" w:rsidRDefault="00FE3D3E" w:rsidP="006C1576">
            <w:pPr>
              <w:tabs>
                <w:tab w:val="left" w:pos="720"/>
              </w:tabs>
              <w:spacing w:after="0" w:line="240" w:lineRule="auto"/>
              <w:jc w:val="center"/>
              <w:rPr>
                <w:rFonts w:ascii="Times New Roman" w:hAnsi="Times New Roman"/>
                <w:bCs/>
                <w:sz w:val="24"/>
                <w:szCs w:val="24"/>
              </w:rPr>
            </w:pPr>
            <w:r w:rsidRPr="003A043F">
              <w:rPr>
                <w:rFonts w:ascii="Times New Roman" w:hAnsi="Times New Roman"/>
                <w:bCs/>
                <w:sz w:val="24"/>
                <w:szCs w:val="24"/>
              </w:rPr>
              <w:t>1</w:t>
            </w:r>
          </w:p>
        </w:tc>
      </w:tr>
      <w:tr w:rsidR="003A043F" w:rsidRPr="003A043F" w:rsidTr="006C1576">
        <w:tc>
          <w:tcPr>
            <w:tcW w:w="458" w:type="dxa"/>
          </w:tcPr>
          <w:p w:rsidR="006C1576" w:rsidRPr="003A043F" w:rsidRDefault="006C1576" w:rsidP="006C1576">
            <w:pPr>
              <w:tabs>
                <w:tab w:val="left" w:pos="720"/>
              </w:tabs>
              <w:spacing w:after="0" w:line="240" w:lineRule="auto"/>
              <w:rPr>
                <w:rFonts w:ascii="Times New Roman" w:hAnsi="Times New Roman"/>
                <w:bCs/>
                <w:sz w:val="24"/>
                <w:szCs w:val="24"/>
              </w:rPr>
            </w:pPr>
            <w:r w:rsidRPr="003A043F">
              <w:rPr>
                <w:rFonts w:ascii="Times New Roman" w:hAnsi="Times New Roman"/>
                <w:bCs/>
                <w:sz w:val="24"/>
                <w:szCs w:val="24"/>
              </w:rPr>
              <w:t>3</w:t>
            </w:r>
          </w:p>
        </w:tc>
        <w:tc>
          <w:tcPr>
            <w:tcW w:w="4929" w:type="dxa"/>
          </w:tcPr>
          <w:p w:rsidR="006C1576" w:rsidRPr="003A043F" w:rsidRDefault="00FE3D3E" w:rsidP="006C1576">
            <w:pPr>
              <w:spacing w:after="0" w:line="240" w:lineRule="auto"/>
              <w:rPr>
                <w:rFonts w:ascii="Times New Roman" w:hAnsi="Times New Roman"/>
                <w:sz w:val="24"/>
                <w:szCs w:val="24"/>
              </w:rPr>
            </w:pPr>
            <w:r w:rsidRPr="003A043F">
              <w:rPr>
                <w:rFonts w:ascii="Times New Roman" w:hAnsi="Times New Roman"/>
                <w:sz w:val="24"/>
                <w:szCs w:val="24"/>
              </w:rPr>
              <w:t>Применение производной к исследованию функций</w:t>
            </w:r>
          </w:p>
        </w:tc>
        <w:tc>
          <w:tcPr>
            <w:tcW w:w="1843" w:type="dxa"/>
          </w:tcPr>
          <w:p w:rsidR="006C1576" w:rsidRPr="003A043F" w:rsidRDefault="00FE3D3E" w:rsidP="006C1576">
            <w:pPr>
              <w:spacing w:after="0" w:line="240" w:lineRule="auto"/>
              <w:jc w:val="center"/>
              <w:rPr>
                <w:rFonts w:ascii="Times New Roman" w:hAnsi="Times New Roman"/>
                <w:sz w:val="24"/>
                <w:szCs w:val="24"/>
              </w:rPr>
            </w:pPr>
            <w:r w:rsidRPr="003A043F">
              <w:rPr>
                <w:rFonts w:ascii="Times New Roman" w:hAnsi="Times New Roman"/>
                <w:sz w:val="24"/>
                <w:szCs w:val="24"/>
              </w:rPr>
              <w:t>13</w:t>
            </w:r>
          </w:p>
        </w:tc>
        <w:tc>
          <w:tcPr>
            <w:tcW w:w="1701" w:type="dxa"/>
          </w:tcPr>
          <w:p w:rsidR="006C1576" w:rsidRPr="003A043F" w:rsidRDefault="00FE3D3E" w:rsidP="006C1576">
            <w:pPr>
              <w:tabs>
                <w:tab w:val="left" w:pos="720"/>
              </w:tabs>
              <w:spacing w:after="0" w:line="240" w:lineRule="auto"/>
              <w:jc w:val="center"/>
              <w:rPr>
                <w:rFonts w:ascii="Times New Roman" w:hAnsi="Times New Roman"/>
                <w:bCs/>
                <w:sz w:val="24"/>
                <w:szCs w:val="24"/>
              </w:rPr>
            </w:pPr>
            <w:r w:rsidRPr="003A043F">
              <w:rPr>
                <w:rFonts w:ascii="Times New Roman" w:hAnsi="Times New Roman"/>
                <w:bCs/>
                <w:sz w:val="24"/>
                <w:szCs w:val="24"/>
              </w:rPr>
              <w:t>1</w:t>
            </w:r>
          </w:p>
        </w:tc>
      </w:tr>
      <w:tr w:rsidR="003A043F" w:rsidRPr="003A043F" w:rsidTr="006C1576">
        <w:tc>
          <w:tcPr>
            <w:tcW w:w="458" w:type="dxa"/>
          </w:tcPr>
          <w:p w:rsidR="006C1576" w:rsidRPr="003A043F" w:rsidRDefault="006C1576" w:rsidP="006C1576">
            <w:pPr>
              <w:tabs>
                <w:tab w:val="left" w:pos="720"/>
              </w:tabs>
              <w:spacing w:after="0" w:line="240" w:lineRule="auto"/>
              <w:rPr>
                <w:rFonts w:ascii="Times New Roman" w:hAnsi="Times New Roman"/>
                <w:bCs/>
                <w:sz w:val="24"/>
                <w:szCs w:val="24"/>
              </w:rPr>
            </w:pPr>
            <w:r w:rsidRPr="003A043F">
              <w:rPr>
                <w:rFonts w:ascii="Times New Roman" w:hAnsi="Times New Roman"/>
                <w:bCs/>
                <w:sz w:val="24"/>
                <w:szCs w:val="24"/>
              </w:rPr>
              <w:t>4</w:t>
            </w:r>
          </w:p>
        </w:tc>
        <w:tc>
          <w:tcPr>
            <w:tcW w:w="4929" w:type="dxa"/>
          </w:tcPr>
          <w:p w:rsidR="006C1576" w:rsidRPr="003A043F" w:rsidRDefault="00FE3D3E" w:rsidP="006C1576">
            <w:pPr>
              <w:spacing w:after="0" w:line="240" w:lineRule="auto"/>
              <w:rPr>
                <w:rFonts w:ascii="Times New Roman" w:hAnsi="Times New Roman"/>
                <w:sz w:val="24"/>
                <w:szCs w:val="24"/>
              </w:rPr>
            </w:pPr>
            <w:r w:rsidRPr="003A043F">
              <w:rPr>
                <w:rFonts w:ascii="Times New Roman" w:hAnsi="Times New Roman"/>
                <w:sz w:val="24"/>
                <w:szCs w:val="24"/>
              </w:rPr>
              <w:t>Первообразная и интеграл</w:t>
            </w:r>
          </w:p>
        </w:tc>
        <w:tc>
          <w:tcPr>
            <w:tcW w:w="1843" w:type="dxa"/>
          </w:tcPr>
          <w:p w:rsidR="006C1576" w:rsidRPr="003A043F" w:rsidRDefault="00FE3D3E" w:rsidP="006C1576">
            <w:pPr>
              <w:spacing w:after="0" w:line="240" w:lineRule="auto"/>
              <w:jc w:val="center"/>
              <w:rPr>
                <w:rFonts w:ascii="Times New Roman" w:hAnsi="Times New Roman"/>
                <w:sz w:val="24"/>
                <w:szCs w:val="24"/>
              </w:rPr>
            </w:pPr>
            <w:r w:rsidRPr="003A043F">
              <w:rPr>
                <w:rFonts w:ascii="Times New Roman" w:hAnsi="Times New Roman"/>
                <w:sz w:val="24"/>
                <w:szCs w:val="24"/>
              </w:rPr>
              <w:t>1</w:t>
            </w:r>
            <w:r w:rsidR="00B43AF4" w:rsidRPr="003A043F">
              <w:rPr>
                <w:rFonts w:ascii="Times New Roman" w:hAnsi="Times New Roman"/>
                <w:sz w:val="24"/>
                <w:szCs w:val="24"/>
              </w:rPr>
              <w:t>0+3</w:t>
            </w:r>
          </w:p>
        </w:tc>
        <w:tc>
          <w:tcPr>
            <w:tcW w:w="1701" w:type="dxa"/>
          </w:tcPr>
          <w:p w:rsidR="006C1576" w:rsidRPr="003A043F" w:rsidRDefault="00FE3D3E" w:rsidP="006C1576">
            <w:pPr>
              <w:tabs>
                <w:tab w:val="left" w:pos="720"/>
              </w:tabs>
              <w:spacing w:after="0" w:line="240" w:lineRule="auto"/>
              <w:jc w:val="center"/>
              <w:rPr>
                <w:rFonts w:ascii="Times New Roman" w:hAnsi="Times New Roman"/>
                <w:bCs/>
                <w:sz w:val="24"/>
                <w:szCs w:val="24"/>
              </w:rPr>
            </w:pPr>
            <w:r w:rsidRPr="003A043F">
              <w:rPr>
                <w:rFonts w:ascii="Times New Roman" w:hAnsi="Times New Roman"/>
                <w:bCs/>
                <w:sz w:val="24"/>
                <w:szCs w:val="24"/>
              </w:rPr>
              <w:t>1</w:t>
            </w:r>
          </w:p>
        </w:tc>
      </w:tr>
      <w:tr w:rsidR="003A043F" w:rsidRPr="003A043F" w:rsidTr="006C1576">
        <w:tc>
          <w:tcPr>
            <w:tcW w:w="458" w:type="dxa"/>
          </w:tcPr>
          <w:p w:rsidR="00FE3D3E" w:rsidRPr="003A043F" w:rsidRDefault="00FE3D3E" w:rsidP="006C1576">
            <w:pPr>
              <w:tabs>
                <w:tab w:val="left" w:pos="720"/>
              </w:tabs>
              <w:spacing w:after="0" w:line="240" w:lineRule="auto"/>
              <w:rPr>
                <w:rFonts w:ascii="Times New Roman" w:hAnsi="Times New Roman"/>
                <w:bCs/>
                <w:sz w:val="24"/>
                <w:szCs w:val="24"/>
              </w:rPr>
            </w:pPr>
            <w:r w:rsidRPr="003A043F">
              <w:rPr>
                <w:rFonts w:ascii="Times New Roman" w:hAnsi="Times New Roman"/>
                <w:bCs/>
                <w:sz w:val="24"/>
                <w:szCs w:val="24"/>
              </w:rPr>
              <w:t>5</w:t>
            </w:r>
          </w:p>
        </w:tc>
        <w:tc>
          <w:tcPr>
            <w:tcW w:w="4929" w:type="dxa"/>
          </w:tcPr>
          <w:p w:rsidR="00FE3D3E" w:rsidRPr="003A043F" w:rsidRDefault="00FE3D3E" w:rsidP="006C1576">
            <w:pPr>
              <w:spacing w:after="0" w:line="240" w:lineRule="auto"/>
              <w:rPr>
                <w:rFonts w:ascii="Times New Roman" w:hAnsi="Times New Roman"/>
                <w:sz w:val="24"/>
                <w:szCs w:val="24"/>
              </w:rPr>
            </w:pPr>
            <w:r w:rsidRPr="003A043F">
              <w:rPr>
                <w:rFonts w:ascii="Times New Roman" w:hAnsi="Times New Roman"/>
                <w:sz w:val="24"/>
                <w:szCs w:val="24"/>
              </w:rPr>
              <w:t>Комбинаторика</w:t>
            </w:r>
          </w:p>
        </w:tc>
        <w:tc>
          <w:tcPr>
            <w:tcW w:w="1843" w:type="dxa"/>
          </w:tcPr>
          <w:p w:rsidR="00FE3D3E" w:rsidRPr="003A043F" w:rsidRDefault="00B43AF4" w:rsidP="006C1576">
            <w:pPr>
              <w:spacing w:after="0" w:line="240" w:lineRule="auto"/>
              <w:jc w:val="center"/>
              <w:rPr>
                <w:rFonts w:ascii="Times New Roman" w:hAnsi="Times New Roman"/>
                <w:sz w:val="24"/>
                <w:szCs w:val="24"/>
              </w:rPr>
            </w:pPr>
            <w:r w:rsidRPr="003A043F">
              <w:rPr>
                <w:rFonts w:ascii="Times New Roman" w:hAnsi="Times New Roman"/>
                <w:sz w:val="24"/>
                <w:szCs w:val="24"/>
              </w:rPr>
              <w:t>9+2</w:t>
            </w:r>
          </w:p>
        </w:tc>
        <w:tc>
          <w:tcPr>
            <w:tcW w:w="1701" w:type="dxa"/>
          </w:tcPr>
          <w:p w:rsidR="00FE3D3E" w:rsidRPr="003A043F" w:rsidRDefault="00FE3D3E" w:rsidP="006C1576">
            <w:pPr>
              <w:tabs>
                <w:tab w:val="left" w:pos="720"/>
              </w:tabs>
              <w:spacing w:after="0" w:line="240" w:lineRule="auto"/>
              <w:jc w:val="center"/>
              <w:rPr>
                <w:rFonts w:ascii="Times New Roman" w:hAnsi="Times New Roman"/>
                <w:bCs/>
                <w:sz w:val="24"/>
                <w:szCs w:val="24"/>
              </w:rPr>
            </w:pPr>
            <w:r w:rsidRPr="003A043F">
              <w:rPr>
                <w:rFonts w:ascii="Times New Roman" w:hAnsi="Times New Roman"/>
                <w:bCs/>
                <w:sz w:val="24"/>
                <w:szCs w:val="24"/>
              </w:rPr>
              <w:t>1</w:t>
            </w:r>
          </w:p>
        </w:tc>
      </w:tr>
      <w:tr w:rsidR="003A043F" w:rsidRPr="003A043F" w:rsidTr="006C1576">
        <w:tc>
          <w:tcPr>
            <w:tcW w:w="458" w:type="dxa"/>
          </w:tcPr>
          <w:p w:rsidR="00FE3D3E" w:rsidRPr="003A043F" w:rsidRDefault="00FE3D3E" w:rsidP="006C1576">
            <w:pPr>
              <w:tabs>
                <w:tab w:val="left" w:pos="720"/>
              </w:tabs>
              <w:spacing w:after="0" w:line="240" w:lineRule="auto"/>
              <w:rPr>
                <w:rFonts w:ascii="Times New Roman" w:hAnsi="Times New Roman"/>
                <w:bCs/>
                <w:sz w:val="24"/>
                <w:szCs w:val="24"/>
              </w:rPr>
            </w:pPr>
            <w:r w:rsidRPr="003A043F">
              <w:rPr>
                <w:rFonts w:ascii="Times New Roman" w:hAnsi="Times New Roman"/>
                <w:bCs/>
                <w:sz w:val="24"/>
                <w:szCs w:val="24"/>
              </w:rPr>
              <w:t>6</w:t>
            </w:r>
          </w:p>
        </w:tc>
        <w:tc>
          <w:tcPr>
            <w:tcW w:w="4929" w:type="dxa"/>
          </w:tcPr>
          <w:p w:rsidR="00FE3D3E" w:rsidRPr="003A043F" w:rsidRDefault="00FE3D3E" w:rsidP="006C1576">
            <w:pPr>
              <w:spacing w:after="0" w:line="240" w:lineRule="auto"/>
              <w:rPr>
                <w:rFonts w:ascii="Times New Roman" w:hAnsi="Times New Roman"/>
                <w:sz w:val="24"/>
                <w:szCs w:val="24"/>
              </w:rPr>
            </w:pPr>
            <w:r w:rsidRPr="003A043F">
              <w:rPr>
                <w:rFonts w:ascii="Times New Roman" w:hAnsi="Times New Roman"/>
                <w:sz w:val="24"/>
                <w:szCs w:val="24"/>
              </w:rPr>
              <w:t>Элементы теории вероятностей</w:t>
            </w:r>
          </w:p>
        </w:tc>
        <w:tc>
          <w:tcPr>
            <w:tcW w:w="1843" w:type="dxa"/>
          </w:tcPr>
          <w:p w:rsidR="00FE3D3E" w:rsidRPr="003A043F" w:rsidRDefault="00B43AF4" w:rsidP="006C1576">
            <w:pPr>
              <w:spacing w:after="0" w:line="240" w:lineRule="auto"/>
              <w:jc w:val="center"/>
              <w:rPr>
                <w:rFonts w:ascii="Times New Roman" w:hAnsi="Times New Roman"/>
                <w:sz w:val="24"/>
                <w:szCs w:val="24"/>
              </w:rPr>
            </w:pPr>
            <w:r w:rsidRPr="003A043F">
              <w:rPr>
                <w:rFonts w:ascii="Times New Roman" w:hAnsi="Times New Roman"/>
                <w:sz w:val="24"/>
                <w:szCs w:val="24"/>
              </w:rPr>
              <w:t>7 +2</w:t>
            </w:r>
          </w:p>
        </w:tc>
        <w:tc>
          <w:tcPr>
            <w:tcW w:w="1701" w:type="dxa"/>
          </w:tcPr>
          <w:p w:rsidR="00FE3D3E" w:rsidRPr="003A043F" w:rsidRDefault="00FE3D3E" w:rsidP="006C1576">
            <w:pPr>
              <w:tabs>
                <w:tab w:val="left" w:pos="720"/>
              </w:tabs>
              <w:spacing w:after="0" w:line="240" w:lineRule="auto"/>
              <w:jc w:val="center"/>
              <w:rPr>
                <w:rFonts w:ascii="Times New Roman" w:hAnsi="Times New Roman"/>
                <w:bCs/>
                <w:sz w:val="24"/>
                <w:szCs w:val="24"/>
              </w:rPr>
            </w:pPr>
            <w:r w:rsidRPr="003A043F">
              <w:rPr>
                <w:rFonts w:ascii="Times New Roman" w:hAnsi="Times New Roman"/>
                <w:bCs/>
                <w:sz w:val="24"/>
                <w:szCs w:val="24"/>
              </w:rPr>
              <w:t>1</w:t>
            </w:r>
          </w:p>
        </w:tc>
      </w:tr>
      <w:tr w:rsidR="003A043F" w:rsidRPr="003A043F" w:rsidTr="006C1576">
        <w:tc>
          <w:tcPr>
            <w:tcW w:w="458" w:type="dxa"/>
          </w:tcPr>
          <w:p w:rsidR="00FE3D3E" w:rsidRPr="003A043F" w:rsidRDefault="00FE3D3E" w:rsidP="006C1576">
            <w:pPr>
              <w:tabs>
                <w:tab w:val="left" w:pos="720"/>
              </w:tabs>
              <w:spacing w:after="0" w:line="240" w:lineRule="auto"/>
              <w:rPr>
                <w:rFonts w:ascii="Times New Roman" w:hAnsi="Times New Roman"/>
                <w:bCs/>
                <w:sz w:val="24"/>
                <w:szCs w:val="24"/>
              </w:rPr>
            </w:pPr>
            <w:r w:rsidRPr="003A043F">
              <w:rPr>
                <w:rFonts w:ascii="Times New Roman" w:hAnsi="Times New Roman"/>
                <w:bCs/>
                <w:sz w:val="24"/>
                <w:szCs w:val="24"/>
              </w:rPr>
              <w:t>7</w:t>
            </w:r>
          </w:p>
        </w:tc>
        <w:tc>
          <w:tcPr>
            <w:tcW w:w="4929" w:type="dxa"/>
          </w:tcPr>
          <w:p w:rsidR="00FE3D3E" w:rsidRPr="003A043F" w:rsidRDefault="00FE3D3E" w:rsidP="006C1576">
            <w:pPr>
              <w:spacing w:after="0" w:line="240" w:lineRule="auto"/>
              <w:rPr>
                <w:rFonts w:ascii="Times New Roman" w:hAnsi="Times New Roman"/>
                <w:sz w:val="24"/>
                <w:szCs w:val="24"/>
              </w:rPr>
            </w:pPr>
            <w:r w:rsidRPr="003A043F">
              <w:rPr>
                <w:rFonts w:ascii="Times New Roman" w:hAnsi="Times New Roman"/>
                <w:sz w:val="24"/>
                <w:szCs w:val="24"/>
              </w:rPr>
              <w:t>Итоговое повторение</w:t>
            </w:r>
          </w:p>
        </w:tc>
        <w:tc>
          <w:tcPr>
            <w:tcW w:w="1843" w:type="dxa"/>
          </w:tcPr>
          <w:p w:rsidR="00FE3D3E" w:rsidRPr="003A043F" w:rsidRDefault="00B43AF4" w:rsidP="006C1576">
            <w:pPr>
              <w:spacing w:after="0" w:line="240" w:lineRule="auto"/>
              <w:jc w:val="center"/>
              <w:rPr>
                <w:rFonts w:ascii="Times New Roman" w:hAnsi="Times New Roman"/>
                <w:sz w:val="24"/>
                <w:szCs w:val="24"/>
              </w:rPr>
            </w:pPr>
            <w:r w:rsidRPr="003A043F">
              <w:rPr>
                <w:rFonts w:ascii="Times New Roman" w:hAnsi="Times New Roman"/>
                <w:sz w:val="24"/>
                <w:szCs w:val="24"/>
              </w:rPr>
              <w:t>10 +9</w:t>
            </w:r>
          </w:p>
        </w:tc>
        <w:tc>
          <w:tcPr>
            <w:tcW w:w="1701" w:type="dxa"/>
          </w:tcPr>
          <w:p w:rsidR="00FE3D3E" w:rsidRPr="003A043F" w:rsidRDefault="00FE3D3E" w:rsidP="006C1576">
            <w:pPr>
              <w:tabs>
                <w:tab w:val="left" w:pos="720"/>
              </w:tabs>
              <w:spacing w:after="0" w:line="240" w:lineRule="auto"/>
              <w:jc w:val="center"/>
              <w:rPr>
                <w:rFonts w:ascii="Times New Roman" w:hAnsi="Times New Roman"/>
                <w:bCs/>
                <w:sz w:val="24"/>
                <w:szCs w:val="24"/>
              </w:rPr>
            </w:pPr>
          </w:p>
        </w:tc>
      </w:tr>
      <w:tr w:rsidR="003A043F" w:rsidRPr="003A043F" w:rsidTr="006C1576">
        <w:trPr>
          <w:trHeight w:val="461"/>
        </w:trPr>
        <w:tc>
          <w:tcPr>
            <w:tcW w:w="458" w:type="dxa"/>
          </w:tcPr>
          <w:p w:rsidR="006C1576" w:rsidRPr="003A043F" w:rsidRDefault="006C1576" w:rsidP="006C1576">
            <w:pPr>
              <w:tabs>
                <w:tab w:val="left" w:pos="720"/>
              </w:tabs>
              <w:spacing w:after="0" w:line="240" w:lineRule="auto"/>
              <w:rPr>
                <w:rFonts w:ascii="Times New Roman" w:hAnsi="Times New Roman"/>
                <w:bCs/>
                <w:sz w:val="24"/>
                <w:szCs w:val="24"/>
              </w:rPr>
            </w:pPr>
          </w:p>
        </w:tc>
        <w:tc>
          <w:tcPr>
            <w:tcW w:w="4929" w:type="dxa"/>
          </w:tcPr>
          <w:p w:rsidR="006C1576" w:rsidRPr="003A043F" w:rsidRDefault="006C1576" w:rsidP="006C1576">
            <w:pPr>
              <w:spacing w:after="0" w:line="240" w:lineRule="auto"/>
              <w:rPr>
                <w:rFonts w:ascii="Times New Roman" w:hAnsi="Times New Roman"/>
                <w:sz w:val="24"/>
                <w:szCs w:val="24"/>
              </w:rPr>
            </w:pPr>
            <w:r w:rsidRPr="003A043F">
              <w:rPr>
                <w:rFonts w:ascii="Times New Roman" w:hAnsi="Times New Roman"/>
                <w:sz w:val="24"/>
                <w:szCs w:val="24"/>
              </w:rPr>
              <w:t>Итого</w:t>
            </w:r>
          </w:p>
        </w:tc>
        <w:tc>
          <w:tcPr>
            <w:tcW w:w="1843" w:type="dxa"/>
          </w:tcPr>
          <w:p w:rsidR="006C1576" w:rsidRPr="003A043F" w:rsidRDefault="006C1576" w:rsidP="006C1576">
            <w:pPr>
              <w:spacing w:line="240" w:lineRule="auto"/>
              <w:jc w:val="center"/>
              <w:rPr>
                <w:rFonts w:ascii="Times New Roman" w:hAnsi="Times New Roman"/>
                <w:sz w:val="24"/>
                <w:szCs w:val="24"/>
              </w:rPr>
            </w:pPr>
            <w:r w:rsidRPr="003A043F">
              <w:rPr>
                <w:rFonts w:ascii="Times New Roman" w:hAnsi="Times New Roman"/>
                <w:sz w:val="24"/>
                <w:szCs w:val="24"/>
              </w:rPr>
              <w:t>10</w:t>
            </w:r>
            <w:r w:rsidR="00B43AF4" w:rsidRPr="003A043F">
              <w:rPr>
                <w:rFonts w:ascii="Times New Roman" w:hAnsi="Times New Roman"/>
                <w:sz w:val="24"/>
                <w:szCs w:val="24"/>
              </w:rPr>
              <w:t>2</w:t>
            </w:r>
          </w:p>
        </w:tc>
        <w:tc>
          <w:tcPr>
            <w:tcW w:w="1701" w:type="dxa"/>
          </w:tcPr>
          <w:p w:rsidR="006C1576" w:rsidRPr="003A043F" w:rsidRDefault="00FE3D3E" w:rsidP="006C1576">
            <w:pPr>
              <w:tabs>
                <w:tab w:val="left" w:pos="720"/>
              </w:tabs>
              <w:spacing w:line="240" w:lineRule="auto"/>
              <w:jc w:val="center"/>
              <w:rPr>
                <w:rFonts w:ascii="Times New Roman" w:hAnsi="Times New Roman"/>
                <w:bCs/>
                <w:sz w:val="24"/>
                <w:szCs w:val="24"/>
              </w:rPr>
            </w:pPr>
            <w:r w:rsidRPr="003A043F">
              <w:rPr>
                <w:rFonts w:ascii="Times New Roman" w:hAnsi="Times New Roman"/>
                <w:bCs/>
                <w:sz w:val="24"/>
                <w:szCs w:val="24"/>
              </w:rPr>
              <w:t>6</w:t>
            </w:r>
          </w:p>
        </w:tc>
      </w:tr>
    </w:tbl>
    <w:p w:rsidR="006C1576" w:rsidRPr="003A043F" w:rsidRDefault="006C1576" w:rsidP="00A32C2D">
      <w:pPr>
        <w:jc w:val="center"/>
        <w:rPr>
          <w:rFonts w:ascii="Times New Roman" w:hAnsi="Times New Roman"/>
          <w:b/>
          <w:bCs/>
          <w:sz w:val="24"/>
          <w:szCs w:val="24"/>
        </w:rPr>
      </w:pPr>
      <w:r w:rsidRPr="003A043F">
        <w:rPr>
          <w:rFonts w:ascii="Times New Roman" w:hAnsi="Times New Roman"/>
          <w:b/>
          <w:bCs/>
          <w:sz w:val="24"/>
          <w:szCs w:val="24"/>
        </w:rPr>
        <w:t>5. Календарно-тематическое планирование</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3827"/>
        <w:gridCol w:w="3842"/>
        <w:gridCol w:w="978"/>
        <w:gridCol w:w="780"/>
      </w:tblGrid>
      <w:tr w:rsidR="003A043F" w:rsidRPr="003A043F" w:rsidTr="006C1576">
        <w:trPr>
          <w:cantSplit/>
          <w:trHeight w:val="1160"/>
          <w:jc w:val="center"/>
        </w:trPr>
        <w:tc>
          <w:tcPr>
            <w:tcW w:w="642" w:type="dxa"/>
            <w:shd w:val="clear" w:color="auto" w:fill="auto"/>
          </w:tcPr>
          <w:p w:rsidR="006C1576" w:rsidRPr="003A043F" w:rsidRDefault="006C1576" w:rsidP="006C1576">
            <w:pPr>
              <w:spacing w:after="0" w:line="240" w:lineRule="auto"/>
              <w:jc w:val="center"/>
              <w:rPr>
                <w:rFonts w:ascii="Times New Roman" w:eastAsia="Times New Roman" w:hAnsi="Times New Roman"/>
                <w:b/>
                <w:lang w:eastAsia="ru-RU"/>
              </w:rPr>
            </w:pPr>
          </w:p>
          <w:p w:rsidR="006C1576" w:rsidRPr="003A043F" w:rsidRDefault="006C1576" w:rsidP="006C1576">
            <w:pPr>
              <w:spacing w:after="0" w:line="240" w:lineRule="auto"/>
              <w:jc w:val="center"/>
              <w:rPr>
                <w:rFonts w:ascii="Times New Roman" w:eastAsia="Times New Roman" w:hAnsi="Times New Roman"/>
                <w:b/>
                <w:lang w:eastAsia="ru-RU"/>
              </w:rPr>
            </w:pPr>
            <w:r w:rsidRPr="003A043F">
              <w:rPr>
                <w:rFonts w:ascii="Times New Roman" w:eastAsia="Times New Roman" w:hAnsi="Times New Roman"/>
                <w:b/>
                <w:lang w:eastAsia="ru-RU"/>
              </w:rPr>
              <w:t>№</w:t>
            </w:r>
          </w:p>
          <w:p w:rsidR="006C1576" w:rsidRPr="003A043F" w:rsidRDefault="006C1576" w:rsidP="006C1576">
            <w:pPr>
              <w:spacing w:after="0" w:line="240" w:lineRule="auto"/>
              <w:jc w:val="center"/>
              <w:rPr>
                <w:rFonts w:ascii="Times New Roman" w:eastAsia="Times New Roman" w:hAnsi="Times New Roman"/>
                <w:b/>
                <w:lang w:eastAsia="ru-RU"/>
              </w:rPr>
            </w:pPr>
            <w:r w:rsidRPr="003A043F">
              <w:rPr>
                <w:rFonts w:ascii="Times New Roman" w:eastAsia="Times New Roman" w:hAnsi="Times New Roman"/>
                <w:b/>
                <w:lang w:eastAsia="ru-RU"/>
              </w:rPr>
              <w:t>п/п</w:t>
            </w:r>
          </w:p>
        </w:tc>
        <w:tc>
          <w:tcPr>
            <w:tcW w:w="3827" w:type="dxa"/>
            <w:shd w:val="clear" w:color="auto" w:fill="auto"/>
          </w:tcPr>
          <w:p w:rsidR="006C1576" w:rsidRPr="003A043F" w:rsidRDefault="006C1576" w:rsidP="006C1576">
            <w:pPr>
              <w:spacing w:after="0" w:line="240" w:lineRule="auto"/>
              <w:jc w:val="center"/>
              <w:rPr>
                <w:rFonts w:ascii="Times New Roman" w:eastAsia="Times New Roman" w:hAnsi="Times New Roman"/>
                <w:b/>
                <w:lang w:eastAsia="ru-RU"/>
              </w:rPr>
            </w:pPr>
          </w:p>
          <w:p w:rsidR="006C1576" w:rsidRPr="003A043F" w:rsidRDefault="006C1576" w:rsidP="006C1576">
            <w:pPr>
              <w:spacing w:after="0" w:line="240" w:lineRule="auto"/>
              <w:ind w:right="41"/>
              <w:jc w:val="center"/>
              <w:rPr>
                <w:rFonts w:ascii="Times New Roman" w:hAnsi="Times New Roman"/>
              </w:rPr>
            </w:pPr>
            <w:r w:rsidRPr="003A043F">
              <w:rPr>
                <w:rFonts w:ascii="Times New Roman" w:hAnsi="Times New Roman"/>
              </w:rPr>
              <w:t>Наименование</w:t>
            </w:r>
          </w:p>
          <w:p w:rsidR="006C1576" w:rsidRPr="003A043F" w:rsidRDefault="006C1576" w:rsidP="006C1576">
            <w:pPr>
              <w:spacing w:after="0" w:line="240" w:lineRule="auto"/>
              <w:jc w:val="center"/>
              <w:rPr>
                <w:rFonts w:ascii="Times New Roman" w:eastAsia="Times New Roman" w:hAnsi="Times New Roman"/>
                <w:b/>
                <w:lang w:eastAsia="ru-RU"/>
              </w:rPr>
            </w:pPr>
            <w:r w:rsidRPr="003A043F">
              <w:rPr>
                <w:rFonts w:ascii="Times New Roman" w:hAnsi="Times New Roman"/>
              </w:rPr>
              <w:t>разделов и тем</w:t>
            </w:r>
          </w:p>
        </w:tc>
        <w:tc>
          <w:tcPr>
            <w:tcW w:w="3842" w:type="dxa"/>
            <w:shd w:val="clear" w:color="auto" w:fill="auto"/>
          </w:tcPr>
          <w:p w:rsidR="006C1576" w:rsidRPr="003A043F" w:rsidRDefault="006C1576" w:rsidP="006C1576">
            <w:pPr>
              <w:spacing w:after="0" w:line="240" w:lineRule="auto"/>
              <w:jc w:val="center"/>
              <w:rPr>
                <w:rFonts w:ascii="Times New Roman" w:hAnsi="Times New Roman"/>
              </w:rPr>
            </w:pPr>
          </w:p>
          <w:p w:rsidR="006C1576" w:rsidRPr="003A043F" w:rsidRDefault="006C1576" w:rsidP="006C1576">
            <w:pPr>
              <w:spacing w:after="0" w:line="240" w:lineRule="auto"/>
              <w:jc w:val="center"/>
              <w:rPr>
                <w:rFonts w:ascii="Times New Roman" w:hAnsi="Times New Roman"/>
              </w:rPr>
            </w:pPr>
            <w:r w:rsidRPr="003A043F">
              <w:rPr>
                <w:rFonts w:ascii="Times New Roman" w:hAnsi="Times New Roman"/>
              </w:rPr>
              <w:t>Характеристика основных видов</w:t>
            </w:r>
          </w:p>
          <w:p w:rsidR="006C1576" w:rsidRPr="003A043F" w:rsidRDefault="006C1576" w:rsidP="006C1576">
            <w:pPr>
              <w:spacing w:after="0" w:line="240" w:lineRule="auto"/>
              <w:jc w:val="center"/>
              <w:rPr>
                <w:rFonts w:ascii="Times New Roman" w:hAnsi="Times New Roman"/>
              </w:rPr>
            </w:pPr>
            <w:r w:rsidRPr="003A043F">
              <w:rPr>
                <w:rFonts w:ascii="Times New Roman" w:hAnsi="Times New Roman"/>
              </w:rPr>
              <w:t>деятельности ученика</w:t>
            </w:r>
          </w:p>
          <w:p w:rsidR="006C1576" w:rsidRPr="003A043F" w:rsidRDefault="006C1576" w:rsidP="006C1576">
            <w:pPr>
              <w:spacing w:after="0" w:line="240" w:lineRule="auto"/>
              <w:jc w:val="center"/>
              <w:rPr>
                <w:rFonts w:ascii="Times New Roman" w:hAnsi="Times New Roman"/>
              </w:rPr>
            </w:pPr>
            <w:r w:rsidRPr="003A043F">
              <w:rPr>
                <w:rFonts w:ascii="Times New Roman" w:hAnsi="Times New Roman"/>
              </w:rPr>
              <w:t>(на уровне учебных действий)</w:t>
            </w:r>
          </w:p>
        </w:tc>
        <w:tc>
          <w:tcPr>
            <w:tcW w:w="978" w:type="dxa"/>
            <w:textDirection w:val="btLr"/>
          </w:tcPr>
          <w:p w:rsidR="006C1576" w:rsidRPr="003A043F" w:rsidRDefault="006C1576" w:rsidP="006C1576">
            <w:pPr>
              <w:spacing w:after="0" w:line="240" w:lineRule="auto"/>
              <w:ind w:left="113" w:right="113"/>
              <w:jc w:val="center"/>
              <w:rPr>
                <w:rFonts w:ascii="Times New Roman" w:hAnsi="Times New Roman"/>
              </w:rPr>
            </w:pPr>
            <w:r w:rsidRPr="003A043F">
              <w:rPr>
                <w:rFonts w:ascii="Times New Roman" w:hAnsi="Times New Roman"/>
              </w:rPr>
              <w:t xml:space="preserve">Плановые сроки прохождения темы  </w:t>
            </w:r>
          </w:p>
        </w:tc>
        <w:tc>
          <w:tcPr>
            <w:tcW w:w="780" w:type="dxa"/>
            <w:textDirection w:val="btLr"/>
          </w:tcPr>
          <w:p w:rsidR="006C1576" w:rsidRPr="003A043F" w:rsidRDefault="006C1576" w:rsidP="006C1576">
            <w:pPr>
              <w:spacing w:after="0" w:line="240" w:lineRule="auto"/>
              <w:ind w:left="113" w:right="113"/>
              <w:jc w:val="center"/>
              <w:rPr>
                <w:rFonts w:ascii="Times New Roman" w:hAnsi="Times New Roman"/>
              </w:rPr>
            </w:pPr>
            <w:r w:rsidRPr="003A043F">
              <w:rPr>
                <w:rFonts w:ascii="Times New Roman" w:hAnsi="Times New Roman"/>
              </w:rPr>
              <w:t>Фактические сроки</w:t>
            </w:r>
          </w:p>
        </w:tc>
      </w:tr>
      <w:tr w:rsidR="003A043F" w:rsidRPr="003A043F" w:rsidTr="006C1576">
        <w:trPr>
          <w:trHeight w:val="147"/>
          <w:jc w:val="center"/>
        </w:trPr>
        <w:tc>
          <w:tcPr>
            <w:tcW w:w="642" w:type="dxa"/>
            <w:shd w:val="clear" w:color="auto" w:fill="FFFFFF" w:themeFill="background1"/>
          </w:tcPr>
          <w:p w:rsidR="006C1576" w:rsidRPr="003A043F" w:rsidRDefault="006C1576" w:rsidP="006C1576">
            <w:pPr>
              <w:spacing w:after="0" w:line="240" w:lineRule="auto"/>
              <w:jc w:val="center"/>
              <w:rPr>
                <w:rFonts w:ascii="Times New Roman" w:eastAsia="Times New Roman" w:hAnsi="Times New Roman"/>
                <w:lang w:eastAsia="ru-RU"/>
              </w:rPr>
            </w:pPr>
          </w:p>
        </w:tc>
        <w:tc>
          <w:tcPr>
            <w:tcW w:w="7669" w:type="dxa"/>
            <w:gridSpan w:val="2"/>
            <w:shd w:val="clear" w:color="auto" w:fill="auto"/>
          </w:tcPr>
          <w:p w:rsidR="006C1576" w:rsidRPr="003A043F" w:rsidRDefault="006C1576" w:rsidP="00CA5627">
            <w:pPr>
              <w:spacing w:after="0" w:line="240" w:lineRule="auto"/>
              <w:jc w:val="center"/>
              <w:rPr>
                <w:rFonts w:ascii="Times New Roman" w:eastAsia="Times New Roman" w:hAnsi="Times New Roman"/>
                <w:lang w:eastAsia="ru-RU"/>
              </w:rPr>
            </w:pPr>
            <w:r w:rsidRPr="003A043F">
              <w:rPr>
                <w:rFonts w:ascii="Times New Roman" w:eastAsia="Times New Roman" w:hAnsi="Times New Roman"/>
                <w:b/>
                <w:lang w:eastAsia="ru-RU"/>
              </w:rPr>
              <w:t>Глава 1.</w:t>
            </w:r>
            <w:r w:rsidR="00CA5627" w:rsidRPr="003A043F">
              <w:rPr>
                <w:rFonts w:ascii="Times New Roman" w:hAnsi="Times New Roman"/>
                <w:sz w:val="24"/>
                <w:szCs w:val="24"/>
              </w:rPr>
              <w:t xml:space="preserve"> </w:t>
            </w:r>
            <w:r w:rsidR="00CA5627" w:rsidRPr="003A043F">
              <w:rPr>
                <w:rFonts w:ascii="Times New Roman" w:hAnsi="Times New Roman"/>
                <w:b/>
                <w:sz w:val="24"/>
                <w:szCs w:val="24"/>
              </w:rPr>
              <w:t>Тригонометрические функции</w:t>
            </w:r>
            <w:r w:rsidR="00CA5627" w:rsidRPr="003A043F">
              <w:rPr>
                <w:rFonts w:ascii="Times New Roman" w:hAnsi="Times New Roman"/>
                <w:b/>
              </w:rPr>
              <w:t>. (18</w:t>
            </w:r>
            <w:r w:rsidRPr="003A043F">
              <w:rPr>
                <w:rFonts w:ascii="Times New Roman" w:hAnsi="Times New Roman"/>
                <w:b/>
              </w:rPr>
              <w:t>час)</w:t>
            </w:r>
          </w:p>
        </w:tc>
        <w:tc>
          <w:tcPr>
            <w:tcW w:w="978" w:type="dxa"/>
          </w:tcPr>
          <w:p w:rsidR="006C1576" w:rsidRPr="003A043F" w:rsidRDefault="006C1576" w:rsidP="006C1576">
            <w:pPr>
              <w:spacing w:after="0" w:line="240" w:lineRule="auto"/>
              <w:jc w:val="center"/>
              <w:rPr>
                <w:rFonts w:ascii="Times New Roman" w:eastAsia="Times New Roman" w:hAnsi="Times New Roman"/>
                <w:lang w:eastAsia="ru-RU"/>
              </w:rPr>
            </w:pPr>
          </w:p>
        </w:tc>
        <w:tc>
          <w:tcPr>
            <w:tcW w:w="780" w:type="dxa"/>
          </w:tcPr>
          <w:p w:rsidR="006C1576" w:rsidRPr="003A043F" w:rsidRDefault="006C1576" w:rsidP="006C1576">
            <w:pPr>
              <w:spacing w:after="0" w:line="240" w:lineRule="auto"/>
              <w:jc w:val="center"/>
              <w:rPr>
                <w:rFonts w:ascii="Times New Roman" w:eastAsia="Times New Roman" w:hAnsi="Times New Roman"/>
                <w:lang w:eastAsia="ru-RU"/>
              </w:rPr>
            </w:pPr>
          </w:p>
        </w:tc>
      </w:tr>
      <w:tr w:rsidR="003A043F" w:rsidRPr="003A043F" w:rsidTr="006C1576">
        <w:trPr>
          <w:trHeight w:val="213"/>
          <w:jc w:val="center"/>
        </w:trPr>
        <w:tc>
          <w:tcPr>
            <w:tcW w:w="642" w:type="dxa"/>
            <w:shd w:val="clear" w:color="auto" w:fill="FFFFFF" w:themeFill="background1"/>
          </w:tcPr>
          <w:p w:rsidR="00C771E7" w:rsidRPr="003A043F" w:rsidRDefault="00C771E7"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1</w:t>
            </w:r>
          </w:p>
        </w:tc>
        <w:tc>
          <w:tcPr>
            <w:tcW w:w="3827" w:type="dxa"/>
            <w:shd w:val="clear" w:color="auto" w:fill="auto"/>
          </w:tcPr>
          <w:p w:rsidR="00C771E7" w:rsidRPr="003A043F" w:rsidRDefault="00C771E7" w:rsidP="00CA5627">
            <w:pPr>
              <w:autoSpaceDE w:val="0"/>
              <w:autoSpaceDN w:val="0"/>
              <w:adjustRightInd w:val="0"/>
              <w:spacing w:after="0" w:line="240" w:lineRule="auto"/>
              <w:rPr>
                <w:rFonts w:ascii="Times New Roman" w:hAnsi="Times New Roman"/>
              </w:rPr>
            </w:pPr>
            <w:r w:rsidRPr="003A043F">
              <w:rPr>
                <w:rFonts w:ascii="Times New Roman" w:hAnsi="Times New Roman"/>
              </w:rPr>
              <w:t>Область определения и множество значений тригонометрических функций</w:t>
            </w:r>
          </w:p>
        </w:tc>
        <w:tc>
          <w:tcPr>
            <w:tcW w:w="3842" w:type="dxa"/>
            <w:vMerge w:val="restart"/>
            <w:shd w:val="clear" w:color="auto" w:fill="auto"/>
          </w:tcPr>
          <w:p w:rsidR="00C771E7" w:rsidRPr="003A043F" w:rsidRDefault="00C771E7" w:rsidP="00C771E7">
            <w:pPr>
              <w:autoSpaceDE w:val="0"/>
              <w:autoSpaceDN w:val="0"/>
              <w:adjustRightInd w:val="0"/>
              <w:spacing w:line="240" w:lineRule="auto"/>
              <w:rPr>
                <w:rFonts w:ascii="Times New Roman" w:hAnsi="Times New Roman"/>
              </w:rPr>
            </w:pPr>
            <w:r w:rsidRPr="003A043F">
              <w:rPr>
                <w:rFonts w:ascii="Times New Roman" w:hAnsi="Times New Roman"/>
              </w:rPr>
              <w:t>По графикам функций описывать их свойства (монотонность, ограниченность, чётность, нечётность, периодичность). Изображать графики сложных функций с помощью графопостроителей, описывать их свойства. Решать простейшие тригонометрические неравенства, используя график функции. Распознавать графики тригонометрических функций. Строить графики элементарных функций, используя графопостроители, изучать свойства элементарных функций по их графикам. Выполнять преобразования графиков элементарных функций: параллельный перенос</w:t>
            </w: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279"/>
          <w:jc w:val="center"/>
        </w:trPr>
        <w:tc>
          <w:tcPr>
            <w:tcW w:w="642" w:type="dxa"/>
            <w:shd w:val="clear" w:color="auto" w:fill="FFFFFF" w:themeFill="background1"/>
          </w:tcPr>
          <w:p w:rsidR="00C771E7" w:rsidRPr="003A043F" w:rsidRDefault="00C771E7"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2.</w:t>
            </w:r>
          </w:p>
        </w:tc>
        <w:tc>
          <w:tcPr>
            <w:tcW w:w="3827" w:type="dxa"/>
            <w:shd w:val="clear" w:color="auto" w:fill="auto"/>
          </w:tcPr>
          <w:p w:rsidR="00C771E7" w:rsidRPr="003A043F" w:rsidRDefault="00C771E7" w:rsidP="006C1576">
            <w:pPr>
              <w:spacing w:after="0" w:line="240" w:lineRule="auto"/>
              <w:rPr>
                <w:rFonts w:ascii="Times New Roman" w:eastAsia="Times New Roman" w:hAnsi="Times New Roman"/>
                <w:lang w:eastAsia="ru-RU"/>
              </w:rPr>
            </w:pPr>
            <w:r w:rsidRPr="003A043F">
              <w:rPr>
                <w:rFonts w:ascii="Times New Roman" w:hAnsi="Times New Roman"/>
              </w:rPr>
              <w:t>Область определения и множество значений тригонометрических функций</w:t>
            </w:r>
          </w:p>
        </w:tc>
        <w:tc>
          <w:tcPr>
            <w:tcW w:w="3842" w:type="dxa"/>
            <w:vMerge/>
            <w:shd w:val="clear" w:color="auto" w:fill="auto"/>
          </w:tcPr>
          <w:p w:rsidR="00C771E7" w:rsidRPr="003A043F" w:rsidRDefault="00C771E7" w:rsidP="006C1576">
            <w:pPr>
              <w:shd w:val="clear" w:color="auto" w:fill="FFFFFF"/>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519"/>
          <w:jc w:val="center"/>
        </w:trPr>
        <w:tc>
          <w:tcPr>
            <w:tcW w:w="642" w:type="dxa"/>
            <w:shd w:val="clear" w:color="auto" w:fill="auto"/>
          </w:tcPr>
          <w:p w:rsidR="00C771E7" w:rsidRPr="003A043F" w:rsidRDefault="00C771E7"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3</w:t>
            </w:r>
          </w:p>
        </w:tc>
        <w:tc>
          <w:tcPr>
            <w:tcW w:w="3827" w:type="dxa"/>
            <w:shd w:val="clear" w:color="auto" w:fill="auto"/>
          </w:tcPr>
          <w:p w:rsidR="00C771E7" w:rsidRPr="003A043F" w:rsidRDefault="00C771E7" w:rsidP="00CA5627">
            <w:pPr>
              <w:autoSpaceDE w:val="0"/>
              <w:autoSpaceDN w:val="0"/>
              <w:adjustRightInd w:val="0"/>
              <w:spacing w:after="0" w:line="240" w:lineRule="auto"/>
              <w:rPr>
                <w:rFonts w:ascii="Times New Roman" w:hAnsi="Times New Roman"/>
              </w:rPr>
            </w:pPr>
            <w:r w:rsidRPr="003A043F">
              <w:rPr>
                <w:rFonts w:ascii="Times New Roman" w:hAnsi="Times New Roman"/>
              </w:rPr>
              <w:t>Чётность, нечётность, периодичность тригонометрических функций</w:t>
            </w:r>
          </w:p>
        </w:tc>
        <w:tc>
          <w:tcPr>
            <w:tcW w:w="3842" w:type="dxa"/>
            <w:vMerge/>
            <w:shd w:val="clear" w:color="auto" w:fill="FFFFFF"/>
          </w:tcPr>
          <w:p w:rsidR="00C771E7" w:rsidRPr="003A043F" w:rsidRDefault="00C771E7" w:rsidP="006C1576">
            <w:pPr>
              <w:spacing w:after="0" w:line="240" w:lineRule="auto"/>
              <w:jc w:val="center"/>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240"/>
          <w:jc w:val="center"/>
        </w:trPr>
        <w:tc>
          <w:tcPr>
            <w:tcW w:w="642" w:type="dxa"/>
            <w:shd w:val="clear" w:color="auto" w:fill="auto"/>
          </w:tcPr>
          <w:p w:rsidR="00C771E7" w:rsidRPr="003A043F" w:rsidRDefault="00C771E7"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4</w:t>
            </w:r>
          </w:p>
        </w:tc>
        <w:tc>
          <w:tcPr>
            <w:tcW w:w="3827" w:type="dxa"/>
            <w:shd w:val="clear" w:color="auto" w:fill="auto"/>
          </w:tcPr>
          <w:p w:rsidR="00C771E7" w:rsidRPr="003A043F" w:rsidRDefault="00C771E7" w:rsidP="006C1576">
            <w:pPr>
              <w:autoSpaceDE w:val="0"/>
              <w:autoSpaceDN w:val="0"/>
              <w:adjustRightInd w:val="0"/>
              <w:spacing w:after="0" w:line="240" w:lineRule="auto"/>
              <w:rPr>
                <w:rFonts w:ascii="Times New Roman" w:hAnsi="Times New Roman"/>
              </w:rPr>
            </w:pPr>
            <w:r w:rsidRPr="003A043F">
              <w:rPr>
                <w:rFonts w:ascii="Times New Roman" w:hAnsi="Times New Roman"/>
              </w:rPr>
              <w:t>Чётность, нечётность, периодичность тригонометрических функций</w:t>
            </w:r>
          </w:p>
        </w:tc>
        <w:tc>
          <w:tcPr>
            <w:tcW w:w="3842" w:type="dxa"/>
            <w:vMerge/>
            <w:shd w:val="clear" w:color="auto" w:fill="FFFFFF"/>
          </w:tcPr>
          <w:p w:rsidR="00C771E7" w:rsidRPr="003A043F" w:rsidRDefault="00C771E7" w:rsidP="006C1576">
            <w:pPr>
              <w:spacing w:after="0" w:line="240" w:lineRule="auto"/>
              <w:jc w:val="center"/>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453"/>
          <w:jc w:val="center"/>
        </w:trPr>
        <w:tc>
          <w:tcPr>
            <w:tcW w:w="642" w:type="dxa"/>
            <w:shd w:val="clear" w:color="auto" w:fill="auto"/>
          </w:tcPr>
          <w:p w:rsidR="00C771E7" w:rsidRPr="003A043F" w:rsidRDefault="00C771E7"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5</w:t>
            </w:r>
          </w:p>
        </w:tc>
        <w:tc>
          <w:tcPr>
            <w:tcW w:w="3827" w:type="dxa"/>
            <w:shd w:val="clear" w:color="auto" w:fill="auto"/>
          </w:tcPr>
          <w:p w:rsidR="00C771E7" w:rsidRPr="003A043F" w:rsidRDefault="00C771E7" w:rsidP="006C1576">
            <w:pPr>
              <w:autoSpaceDE w:val="0"/>
              <w:autoSpaceDN w:val="0"/>
              <w:adjustRightInd w:val="0"/>
              <w:spacing w:after="0" w:line="240" w:lineRule="auto"/>
              <w:rPr>
                <w:rFonts w:ascii="Times New Roman" w:hAnsi="Times New Roman"/>
              </w:rPr>
            </w:pPr>
            <w:r w:rsidRPr="003A043F">
              <w:rPr>
                <w:rFonts w:ascii="Times New Roman" w:hAnsi="Times New Roman"/>
              </w:rPr>
              <w:t>Чётность, нечётность, периодичность тригонометрических функций</w:t>
            </w:r>
          </w:p>
        </w:tc>
        <w:tc>
          <w:tcPr>
            <w:tcW w:w="3842" w:type="dxa"/>
            <w:vMerge/>
            <w:shd w:val="clear" w:color="auto" w:fill="FFFFFF"/>
          </w:tcPr>
          <w:p w:rsidR="00C771E7" w:rsidRPr="003A043F" w:rsidRDefault="00C771E7" w:rsidP="006C1576">
            <w:pPr>
              <w:spacing w:after="0" w:line="240" w:lineRule="auto"/>
              <w:jc w:val="center"/>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FFFFFF" w:themeFill="background1"/>
          </w:tcPr>
          <w:p w:rsidR="00C771E7" w:rsidRPr="003A043F" w:rsidRDefault="00C771E7"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6</w:t>
            </w:r>
          </w:p>
        </w:tc>
        <w:tc>
          <w:tcPr>
            <w:tcW w:w="3827" w:type="dxa"/>
            <w:shd w:val="clear" w:color="auto" w:fill="auto"/>
          </w:tcPr>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Свойство функции y = cos x  и</w:t>
            </w:r>
          </w:p>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её график</w:t>
            </w:r>
          </w:p>
        </w:tc>
        <w:tc>
          <w:tcPr>
            <w:tcW w:w="3842" w:type="dxa"/>
            <w:vMerge/>
            <w:shd w:val="clear" w:color="auto" w:fill="FFFFFF"/>
          </w:tcPr>
          <w:p w:rsidR="00C771E7" w:rsidRPr="003A043F" w:rsidRDefault="00C771E7" w:rsidP="006C1576">
            <w:pPr>
              <w:spacing w:after="0" w:line="240" w:lineRule="auto"/>
              <w:jc w:val="center"/>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C771E7" w:rsidRPr="003A043F" w:rsidRDefault="00C771E7"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7</w:t>
            </w:r>
          </w:p>
        </w:tc>
        <w:tc>
          <w:tcPr>
            <w:tcW w:w="3827" w:type="dxa"/>
            <w:shd w:val="clear" w:color="auto" w:fill="auto"/>
          </w:tcPr>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Свойство функции y = cos x  и</w:t>
            </w:r>
          </w:p>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её график</w:t>
            </w:r>
          </w:p>
        </w:tc>
        <w:tc>
          <w:tcPr>
            <w:tcW w:w="3842" w:type="dxa"/>
            <w:vMerge/>
            <w:shd w:val="clear" w:color="auto" w:fill="FFFFFF"/>
          </w:tcPr>
          <w:p w:rsidR="00C771E7" w:rsidRPr="003A043F" w:rsidRDefault="00C771E7" w:rsidP="006C1576">
            <w:pPr>
              <w:spacing w:after="0" w:line="240" w:lineRule="auto"/>
              <w:jc w:val="center"/>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rPr>
                <w:rFonts w:ascii="Times New Roman" w:eastAsia="Times New Roman" w:hAnsi="Times New Roman"/>
                <w:lang w:eastAsia="ru-RU"/>
              </w:rPr>
            </w:pPr>
          </w:p>
        </w:tc>
      </w:tr>
      <w:tr w:rsidR="003A043F" w:rsidRPr="003A043F" w:rsidTr="006C1576">
        <w:trPr>
          <w:trHeight w:val="313"/>
          <w:jc w:val="center"/>
        </w:trPr>
        <w:tc>
          <w:tcPr>
            <w:tcW w:w="642" w:type="dxa"/>
            <w:shd w:val="clear" w:color="auto" w:fill="FFFFFF" w:themeFill="background1"/>
          </w:tcPr>
          <w:p w:rsidR="00C771E7" w:rsidRPr="003A043F" w:rsidRDefault="00C771E7"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8</w:t>
            </w:r>
          </w:p>
        </w:tc>
        <w:tc>
          <w:tcPr>
            <w:tcW w:w="3827" w:type="dxa"/>
            <w:shd w:val="clear" w:color="auto" w:fill="auto"/>
          </w:tcPr>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Свойство функции y = cos x  и</w:t>
            </w:r>
          </w:p>
          <w:p w:rsidR="00C771E7" w:rsidRPr="003A043F" w:rsidRDefault="00C771E7" w:rsidP="00EE1974">
            <w:pPr>
              <w:autoSpaceDE w:val="0"/>
              <w:autoSpaceDN w:val="0"/>
              <w:adjustRightInd w:val="0"/>
              <w:spacing w:after="0" w:line="240" w:lineRule="auto"/>
              <w:rPr>
                <w:rFonts w:ascii="Times New Roman" w:hAnsi="Times New Roman"/>
              </w:rPr>
            </w:pPr>
            <w:r w:rsidRPr="003A043F">
              <w:rPr>
                <w:rFonts w:ascii="Times New Roman" w:eastAsia="Times New Roman" w:hAnsi="Times New Roman"/>
                <w:lang w:eastAsia="ru-RU"/>
              </w:rPr>
              <w:t>её график</w:t>
            </w:r>
          </w:p>
        </w:tc>
        <w:tc>
          <w:tcPr>
            <w:tcW w:w="3842" w:type="dxa"/>
            <w:vMerge/>
            <w:shd w:val="clear" w:color="auto" w:fill="FFFFFF"/>
          </w:tcPr>
          <w:p w:rsidR="00C771E7" w:rsidRPr="003A043F" w:rsidRDefault="00C771E7" w:rsidP="006C1576">
            <w:pPr>
              <w:spacing w:after="0" w:line="240" w:lineRule="auto"/>
              <w:jc w:val="center"/>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272"/>
          <w:jc w:val="center"/>
        </w:trPr>
        <w:tc>
          <w:tcPr>
            <w:tcW w:w="642" w:type="dxa"/>
            <w:shd w:val="clear" w:color="auto" w:fill="auto"/>
          </w:tcPr>
          <w:p w:rsidR="00C771E7" w:rsidRPr="003A043F" w:rsidRDefault="00C771E7" w:rsidP="006C1576">
            <w:pPr>
              <w:spacing w:after="0" w:line="240" w:lineRule="auto"/>
              <w:jc w:val="center"/>
              <w:rPr>
                <w:rFonts w:ascii="Times New Roman" w:eastAsia="Times New Roman" w:hAnsi="Times New Roman"/>
                <w:b/>
                <w:lang w:eastAsia="ru-RU"/>
              </w:rPr>
            </w:pPr>
            <w:r w:rsidRPr="003A043F">
              <w:rPr>
                <w:rFonts w:ascii="Times New Roman" w:eastAsia="Times New Roman" w:hAnsi="Times New Roman"/>
                <w:b/>
                <w:lang w:eastAsia="ru-RU"/>
              </w:rPr>
              <w:t>9</w:t>
            </w:r>
          </w:p>
        </w:tc>
        <w:tc>
          <w:tcPr>
            <w:tcW w:w="3827" w:type="dxa"/>
            <w:shd w:val="clear" w:color="auto" w:fill="FFFFFF"/>
          </w:tcPr>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Свойство функции y = sin x и</w:t>
            </w:r>
          </w:p>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её график</w:t>
            </w:r>
          </w:p>
        </w:tc>
        <w:tc>
          <w:tcPr>
            <w:tcW w:w="3842" w:type="dxa"/>
            <w:vMerge/>
            <w:shd w:val="clear" w:color="auto" w:fill="FFFFFF"/>
          </w:tcPr>
          <w:p w:rsidR="00C771E7" w:rsidRPr="003A043F" w:rsidRDefault="00C771E7" w:rsidP="006C1576">
            <w:pPr>
              <w:spacing w:after="0" w:line="240" w:lineRule="auto"/>
              <w:jc w:val="center"/>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313"/>
          <w:jc w:val="center"/>
        </w:trPr>
        <w:tc>
          <w:tcPr>
            <w:tcW w:w="642" w:type="dxa"/>
            <w:shd w:val="clear" w:color="auto" w:fill="FFFFFF" w:themeFill="background1"/>
          </w:tcPr>
          <w:p w:rsidR="00C771E7" w:rsidRPr="003A043F" w:rsidRDefault="00C771E7"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10</w:t>
            </w:r>
          </w:p>
        </w:tc>
        <w:tc>
          <w:tcPr>
            <w:tcW w:w="3827" w:type="dxa"/>
            <w:shd w:val="clear" w:color="auto" w:fill="FFFFFF"/>
          </w:tcPr>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Свойство функции y = sin x и</w:t>
            </w:r>
          </w:p>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её график</w:t>
            </w:r>
          </w:p>
        </w:tc>
        <w:tc>
          <w:tcPr>
            <w:tcW w:w="3842" w:type="dxa"/>
            <w:vMerge/>
            <w:shd w:val="clear" w:color="auto" w:fill="FFFFFF"/>
          </w:tcPr>
          <w:p w:rsidR="00C771E7" w:rsidRPr="003A043F" w:rsidRDefault="00C771E7" w:rsidP="006C1576">
            <w:pPr>
              <w:spacing w:after="0" w:line="240" w:lineRule="auto"/>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187"/>
          <w:jc w:val="center"/>
        </w:trPr>
        <w:tc>
          <w:tcPr>
            <w:tcW w:w="642" w:type="dxa"/>
            <w:shd w:val="clear" w:color="auto" w:fill="auto"/>
          </w:tcPr>
          <w:p w:rsidR="00C771E7" w:rsidRPr="003A043F" w:rsidRDefault="00C771E7"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11</w:t>
            </w:r>
          </w:p>
        </w:tc>
        <w:tc>
          <w:tcPr>
            <w:tcW w:w="3827" w:type="dxa"/>
            <w:shd w:val="clear" w:color="auto" w:fill="auto"/>
          </w:tcPr>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Свойство функции y = sin x и</w:t>
            </w:r>
          </w:p>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её график</w:t>
            </w:r>
          </w:p>
        </w:tc>
        <w:tc>
          <w:tcPr>
            <w:tcW w:w="3842" w:type="dxa"/>
            <w:vMerge/>
            <w:shd w:val="clear" w:color="auto" w:fill="FFFFFF"/>
          </w:tcPr>
          <w:p w:rsidR="00C771E7" w:rsidRPr="003A043F" w:rsidRDefault="00C771E7" w:rsidP="006C1576">
            <w:pPr>
              <w:spacing w:after="0" w:line="240" w:lineRule="auto"/>
              <w:jc w:val="center"/>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FFFFFF" w:themeFill="background1"/>
          </w:tcPr>
          <w:p w:rsidR="00C771E7" w:rsidRPr="003A043F" w:rsidRDefault="00C771E7"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12</w:t>
            </w:r>
          </w:p>
        </w:tc>
        <w:tc>
          <w:tcPr>
            <w:tcW w:w="3827" w:type="dxa"/>
            <w:shd w:val="clear" w:color="auto" w:fill="auto"/>
          </w:tcPr>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 xml:space="preserve">Свойство функции и их графики </w:t>
            </w:r>
          </w:p>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y = tg x и y = ctg  x</w:t>
            </w:r>
          </w:p>
        </w:tc>
        <w:tc>
          <w:tcPr>
            <w:tcW w:w="3842" w:type="dxa"/>
            <w:vMerge/>
            <w:shd w:val="clear" w:color="auto" w:fill="FFFFFF"/>
          </w:tcPr>
          <w:p w:rsidR="00C771E7" w:rsidRPr="003A043F" w:rsidRDefault="00C771E7" w:rsidP="006C1576">
            <w:pPr>
              <w:spacing w:after="0" w:line="240" w:lineRule="auto"/>
              <w:jc w:val="center"/>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223"/>
          <w:jc w:val="center"/>
        </w:trPr>
        <w:tc>
          <w:tcPr>
            <w:tcW w:w="642" w:type="dxa"/>
            <w:shd w:val="clear" w:color="auto" w:fill="auto"/>
          </w:tcPr>
          <w:p w:rsidR="00C771E7" w:rsidRPr="003A043F" w:rsidRDefault="00C771E7"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13</w:t>
            </w:r>
          </w:p>
        </w:tc>
        <w:tc>
          <w:tcPr>
            <w:tcW w:w="3827" w:type="dxa"/>
            <w:shd w:val="clear" w:color="auto" w:fill="auto"/>
          </w:tcPr>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 xml:space="preserve">Свойство функции и их графики </w:t>
            </w:r>
          </w:p>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y = tg x и y = ctg  x</w:t>
            </w:r>
          </w:p>
        </w:tc>
        <w:tc>
          <w:tcPr>
            <w:tcW w:w="3842" w:type="dxa"/>
            <w:vMerge/>
            <w:shd w:val="clear" w:color="auto" w:fill="FFFFFF"/>
          </w:tcPr>
          <w:p w:rsidR="00C771E7" w:rsidRPr="003A043F" w:rsidRDefault="00C771E7" w:rsidP="006C1576">
            <w:pPr>
              <w:spacing w:after="0" w:line="240" w:lineRule="auto"/>
              <w:jc w:val="center"/>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241"/>
          <w:jc w:val="center"/>
        </w:trPr>
        <w:tc>
          <w:tcPr>
            <w:tcW w:w="642" w:type="dxa"/>
            <w:shd w:val="clear" w:color="auto" w:fill="auto"/>
          </w:tcPr>
          <w:p w:rsidR="00C771E7" w:rsidRPr="003A043F" w:rsidRDefault="00C771E7"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14</w:t>
            </w:r>
          </w:p>
        </w:tc>
        <w:tc>
          <w:tcPr>
            <w:tcW w:w="3827" w:type="dxa"/>
            <w:shd w:val="clear" w:color="auto" w:fill="auto"/>
          </w:tcPr>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 xml:space="preserve">Свойство функции и их графики </w:t>
            </w:r>
          </w:p>
          <w:p w:rsidR="00C771E7" w:rsidRPr="003A043F" w:rsidRDefault="00C771E7"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y = tg x и y = ctg  x</w:t>
            </w:r>
          </w:p>
        </w:tc>
        <w:tc>
          <w:tcPr>
            <w:tcW w:w="3842" w:type="dxa"/>
            <w:vMerge/>
            <w:shd w:val="clear" w:color="auto" w:fill="FFFFFF"/>
          </w:tcPr>
          <w:p w:rsidR="00C771E7" w:rsidRPr="003A043F" w:rsidRDefault="00C771E7" w:rsidP="006C1576">
            <w:pPr>
              <w:spacing w:after="0" w:line="240" w:lineRule="auto"/>
              <w:jc w:val="center"/>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241"/>
          <w:jc w:val="center"/>
        </w:trPr>
        <w:tc>
          <w:tcPr>
            <w:tcW w:w="642" w:type="dxa"/>
            <w:shd w:val="clear" w:color="auto" w:fill="auto"/>
          </w:tcPr>
          <w:p w:rsidR="00C771E7" w:rsidRPr="003A043F" w:rsidRDefault="00C771E7"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15</w:t>
            </w:r>
          </w:p>
        </w:tc>
        <w:tc>
          <w:tcPr>
            <w:tcW w:w="3827" w:type="dxa"/>
            <w:shd w:val="clear" w:color="auto" w:fill="auto"/>
          </w:tcPr>
          <w:p w:rsidR="00C771E7" w:rsidRPr="003A043F" w:rsidRDefault="00C771E7" w:rsidP="00C771E7">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Обратные тригонометрические</w:t>
            </w:r>
          </w:p>
          <w:p w:rsidR="00C771E7" w:rsidRPr="003A043F" w:rsidRDefault="00C771E7" w:rsidP="00C771E7">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функции</w:t>
            </w:r>
          </w:p>
        </w:tc>
        <w:tc>
          <w:tcPr>
            <w:tcW w:w="3842" w:type="dxa"/>
            <w:vMerge/>
            <w:shd w:val="clear" w:color="auto" w:fill="FFFFFF"/>
          </w:tcPr>
          <w:p w:rsidR="00C771E7" w:rsidRPr="003A043F" w:rsidRDefault="00C771E7" w:rsidP="006C1576">
            <w:pPr>
              <w:spacing w:after="0" w:line="240" w:lineRule="auto"/>
              <w:jc w:val="center"/>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241"/>
          <w:jc w:val="center"/>
        </w:trPr>
        <w:tc>
          <w:tcPr>
            <w:tcW w:w="642" w:type="dxa"/>
            <w:shd w:val="clear" w:color="auto" w:fill="auto"/>
          </w:tcPr>
          <w:p w:rsidR="00C771E7" w:rsidRPr="003A043F" w:rsidRDefault="00C771E7" w:rsidP="00EE1974">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16</w:t>
            </w:r>
          </w:p>
        </w:tc>
        <w:tc>
          <w:tcPr>
            <w:tcW w:w="3827" w:type="dxa"/>
            <w:shd w:val="clear" w:color="auto" w:fill="auto"/>
          </w:tcPr>
          <w:p w:rsidR="00C771E7" w:rsidRPr="003A043F" w:rsidRDefault="00C771E7" w:rsidP="00C771E7">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Урок обобщения и систематизации знаний</w:t>
            </w:r>
          </w:p>
        </w:tc>
        <w:tc>
          <w:tcPr>
            <w:tcW w:w="3842" w:type="dxa"/>
            <w:vMerge/>
            <w:shd w:val="clear" w:color="auto" w:fill="FFFFFF"/>
          </w:tcPr>
          <w:p w:rsidR="00C771E7" w:rsidRPr="003A043F" w:rsidRDefault="00C771E7" w:rsidP="006C1576">
            <w:pPr>
              <w:spacing w:after="0" w:line="240" w:lineRule="auto"/>
              <w:jc w:val="center"/>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241"/>
          <w:jc w:val="center"/>
        </w:trPr>
        <w:tc>
          <w:tcPr>
            <w:tcW w:w="642" w:type="dxa"/>
            <w:shd w:val="clear" w:color="auto" w:fill="auto"/>
          </w:tcPr>
          <w:p w:rsidR="00C771E7" w:rsidRPr="003A043F" w:rsidRDefault="00C771E7" w:rsidP="00EE1974">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17</w:t>
            </w:r>
          </w:p>
        </w:tc>
        <w:tc>
          <w:tcPr>
            <w:tcW w:w="3827" w:type="dxa"/>
            <w:shd w:val="clear" w:color="auto" w:fill="auto"/>
          </w:tcPr>
          <w:p w:rsidR="00C771E7" w:rsidRPr="003A043F" w:rsidRDefault="00C771E7" w:rsidP="00655EDF">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Урок обобщения и систематизации знаний</w:t>
            </w:r>
          </w:p>
        </w:tc>
        <w:tc>
          <w:tcPr>
            <w:tcW w:w="3842" w:type="dxa"/>
            <w:vMerge/>
            <w:shd w:val="clear" w:color="auto" w:fill="FFFFFF"/>
          </w:tcPr>
          <w:p w:rsidR="00C771E7" w:rsidRPr="003A043F" w:rsidRDefault="00C771E7" w:rsidP="006C1576">
            <w:pPr>
              <w:spacing w:after="0" w:line="240" w:lineRule="auto"/>
              <w:jc w:val="center"/>
              <w:rPr>
                <w:rFonts w:ascii="Times New Roman" w:eastAsia="Times New Roman" w:hAnsi="Times New Roman"/>
                <w:lang w:eastAsia="ru-RU"/>
              </w:rPr>
            </w:pP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FFFFFF" w:themeFill="background1"/>
          </w:tcPr>
          <w:p w:rsidR="00C771E7" w:rsidRPr="003A043F" w:rsidRDefault="00C771E7" w:rsidP="00EE1974">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18</w:t>
            </w:r>
          </w:p>
        </w:tc>
        <w:tc>
          <w:tcPr>
            <w:tcW w:w="3827" w:type="dxa"/>
            <w:shd w:val="clear" w:color="auto" w:fill="auto"/>
          </w:tcPr>
          <w:p w:rsidR="00C771E7" w:rsidRPr="003A043F" w:rsidRDefault="00C771E7" w:rsidP="006C1576">
            <w:pPr>
              <w:spacing w:after="0" w:line="240" w:lineRule="auto"/>
              <w:rPr>
                <w:rFonts w:ascii="Times New Roman" w:hAnsi="Times New Roman"/>
              </w:rPr>
            </w:pPr>
            <w:r w:rsidRPr="003A043F">
              <w:rPr>
                <w:rFonts w:ascii="Times New Roman" w:eastAsia="Times New Roman" w:hAnsi="Times New Roman"/>
                <w:b/>
                <w:lang w:eastAsia="ru-RU"/>
              </w:rPr>
              <w:t>Контрольная работа № 1</w:t>
            </w:r>
          </w:p>
        </w:tc>
        <w:tc>
          <w:tcPr>
            <w:tcW w:w="3842" w:type="dxa"/>
            <w:shd w:val="clear" w:color="auto" w:fill="FFFFFF"/>
          </w:tcPr>
          <w:p w:rsidR="00C771E7" w:rsidRPr="003A043F" w:rsidRDefault="00C771E7"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Применять учебную задачу на основе соотнесения того, что уже изучено; определять последовательность промежуточных целей с учетом конечного результата</w:t>
            </w:r>
          </w:p>
        </w:tc>
        <w:tc>
          <w:tcPr>
            <w:tcW w:w="978" w:type="dxa"/>
          </w:tcPr>
          <w:p w:rsidR="00C771E7" w:rsidRPr="003A043F" w:rsidRDefault="00C771E7" w:rsidP="006C1576">
            <w:pPr>
              <w:spacing w:after="0" w:line="240" w:lineRule="auto"/>
              <w:jc w:val="center"/>
              <w:rPr>
                <w:rFonts w:ascii="Times New Roman" w:eastAsia="Times New Roman" w:hAnsi="Times New Roman"/>
                <w:lang w:eastAsia="ru-RU"/>
              </w:rPr>
            </w:pPr>
          </w:p>
        </w:tc>
        <w:tc>
          <w:tcPr>
            <w:tcW w:w="780" w:type="dxa"/>
          </w:tcPr>
          <w:p w:rsidR="00C771E7" w:rsidRPr="003A043F" w:rsidRDefault="00C771E7" w:rsidP="006C1576">
            <w:pPr>
              <w:spacing w:after="0" w:line="240" w:lineRule="auto"/>
              <w:jc w:val="center"/>
              <w:rPr>
                <w:rFonts w:ascii="Times New Roman" w:eastAsia="Times New Roman" w:hAnsi="Times New Roman"/>
                <w:lang w:eastAsia="ru-RU"/>
              </w:rPr>
            </w:pPr>
          </w:p>
        </w:tc>
      </w:tr>
      <w:tr w:rsidR="003A043F" w:rsidRPr="003A043F" w:rsidTr="00EE1974">
        <w:trPr>
          <w:trHeight w:val="147"/>
          <w:jc w:val="center"/>
        </w:trPr>
        <w:tc>
          <w:tcPr>
            <w:tcW w:w="642" w:type="dxa"/>
            <w:shd w:val="clear" w:color="auto" w:fill="FFFFFF" w:themeFill="background1"/>
          </w:tcPr>
          <w:p w:rsidR="00EE1974" w:rsidRPr="003A043F" w:rsidRDefault="00EE1974" w:rsidP="00EE1974">
            <w:pPr>
              <w:spacing w:after="0" w:line="240" w:lineRule="auto"/>
              <w:jc w:val="center"/>
              <w:rPr>
                <w:rFonts w:ascii="Times New Roman" w:eastAsia="Times New Roman" w:hAnsi="Times New Roman"/>
                <w:lang w:eastAsia="ru-RU"/>
              </w:rPr>
            </w:pPr>
          </w:p>
        </w:tc>
        <w:tc>
          <w:tcPr>
            <w:tcW w:w="8647" w:type="dxa"/>
            <w:gridSpan w:val="3"/>
            <w:shd w:val="clear" w:color="auto" w:fill="auto"/>
          </w:tcPr>
          <w:p w:rsidR="00EE1974" w:rsidRPr="003A043F" w:rsidRDefault="00EE1974" w:rsidP="006C1576">
            <w:pPr>
              <w:spacing w:after="0" w:line="240" w:lineRule="auto"/>
              <w:jc w:val="center"/>
              <w:rPr>
                <w:rFonts w:ascii="Times New Roman" w:eastAsia="Times New Roman" w:hAnsi="Times New Roman"/>
                <w:b/>
                <w:lang w:eastAsia="ru-RU"/>
              </w:rPr>
            </w:pPr>
            <w:r w:rsidRPr="003A043F">
              <w:rPr>
                <w:rFonts w:ascii="Times New Roman" w:hAnsi="Times New Roman"/>
                <w:b/>
                <w:sz w:val="24"/>
                <w:szCs w:val="24"/>
              </w:rPr>
              <w:t>Глава 2. Производна</w:t>
            </w:r>
            <w:r w:rsidR="00B43AF4" w:rsidRPr="003A043F">
              <w:rPr>
                <w:rFonts w:ascii="Times New Roman" w:hAnsi="Times New Roman"/>
                <w:b/>
                <w:sz w:val="24"/>
                <w:szCs w:val="24"/>
              </w:rPr>
              <w:t>я и ее геометрический смысл. (18+1</w:t>
            </w:r>
            <w:r w:rsidRPr="003A043F">
              <w:rPr>
                <w:rFonts w:ascii="Times New Roman" w:hAnsi="Times New Roman"/>
                <w:b/>
                <w:sz w:val="24"/>
                <w:szCs w:val="24"/>
              </w:rPr>
              <w:t xml:space="preserve"> час)</w:t>
            </w:r>
          </w:p>
        </w:tc>
        <w:tc>
          <w:tcPr>
            <w:tcW w:w="780" w:type="dxa"/>
          </w:tcPr>
          <w:p w:rsidR="00EE1974" w:rsidRPr="003A043F" w:rsidRDefault="00EE1974"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FFFFFF" w:themeFill="background1"/>
          </w:tcPr>
          <w:p w:rsidR="001902B9" w:rsidRPr="003A043F" w:rsidRDefault="001902B9"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19</w:t>
            </w:r>
          </w:p>
        </w:tc>
        <w:tc>
          <w:tcPr>
            <w:tcW w:w="3827" w:type="dxa"/>
            <w:shd w:val="clear" w:color="auto" w:fill="auto"/>
          </w:tcPr>
          <w:p w:rsidR="001902B9" w:rsidRPr="003A043F" w:rsidRDefault="00DE7CD4" w:rsidP="006C1576">
            <w:pPr>
              <w:spacing w:after="0" w:line="240" w:lineRule="auto"/>
              <w:rPr>
                <w:rFonts w:ascii="Times New Roman" w:eastAsia="Times New Roman" w:hAnsi="Times New Roman"/>
                <w:lang w:eastAsia="ru-RU"/>
              </w:rPr>
            </w:pPr>
            <w:r w:rsidRPr="003A043F">
              <w:rPr>
                <w:rFonts w:ascii="Times New Roman" w:hAnsi="Times New Roman"/>
              </w:rPr>
              <w:t xml:space="preserve">Работа над ошибками. </w:t>
            </w:r>
            <w:r w:rsidR="001902B9" w:rsidRPr="003A043F">
              <w:rPr>
                <w:rFonts w:ascii="Times New Roman" w:eastAsia="Times New Roman" w:hAnsi="Times New Roman"/>
                <w:lang w:eastAsia="ru-RU"/>
              </w:rPr>
              <w:t>Предел последовательности</w:t>
            </w:r>
            <w:r w:rsidRPr="003A043F">
              <w:rPr>
                <w:rFonts w:ascii="Times New Roman" w:eastAsia="Times New Roman" w:hAnsi="Times New Roman"/>
                <w:lang w:eastAsia="ru-RU"/>
              </w:rPr>
              <w:t>.</w:t>
            </w:r>
          </w:p>
        </w:tc>
        <w:tc>
          <w:tcPr>
            <w:tcW w:w="3842" w:type="dxa"/>
            <w:vMerge w:val="restart"/>
            <w:shd w:val="clear" w:color="auto" w:fill="FFFFFF"/>
          </w:tcPr>
          <w:p w:rsidR="001902B9" w:rsidRPr="003A043F" w:rsidRDefault="001902B9" w:rsidP="006C1576">
            <w:pPr>
              <w:spacing w:line="360" w:lineRule="auto"/>
              <w:rPr>
                <w:rFonts w:ascii="Times New Roman" w:eastAsia="Times New Roman" w:hAnsi="Times New Roman"/>
                <w:lang w:eastAsia="ru-RU"/>
              </w:rPr>
            </w:pPr>
          </w:p>
          <w:p w:rsidR="001902B9" w:rsidRPr="003A043F" w:rsidRDefault="001902B9" w:rsidP="001902B9">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 xml:space="preserve">Приводить примеры монотонной числовой последовательности, имеющей предел. Вычислять пределы последовательностей. Выяснять, </w:t>
            </w:r>
            <w:r w:rsidRPr="003A043F">
              <w:rPr>
                <w:rFonts w:ascii="Times New Roman" w:eastAsia="Times New Roman" w:hAnsi="Times New Roman"/>
                <w:lang w:eastAsia="ru-RU"/>
              </w:rPr>
              <w:lastRenderedPageBreak/>
              <w:t>является ли последовательность сходящейся. Приводить примеры функций, являющихся непрерывными, имеющих вертикальную, горизонтальную асимптоту. Определять по графику функции промежутки непрерывности и точки разрыва, если такие имеются. Уметь доказывать непрерывность функции. Находить угловой коэффициент касательной к графику функции в заданной точке. Находить мгновенную скорость движения материальной точки. Находить производные элементарных функций. Находить производные суммы, произведения и частного двух функций, производную сложной функции y = f (kx +b).Применять понятие производной при решении задач</w:t>
            </w:r>
          </w:p>
        </w:tc>
        <w:tc>
          <w:tcPr>
            <w:tcW w:w="978" w:type="dxa"/>
          </w:tcPr>
          <w:p w:rsidR="001902B9" w:rsidRPr="003A043F" w:rsidRDefault="001902B9" w:rsidP="006C1576">
            <w:pPr>
              <w:spacing w:after="0" w:line="240" w:lineRule="auto"/>
              <w:jc w:val="center"/>
              <w:rPr>
                <w:rFonts w:ascii="Times New Roman" w:eastAsia="Times New Roman" w:hAnsi="Times New Roman"/>
                <w:lang w:eastAsia="ru-RU"/>
              </w:rPr>
            </w:pPr>
          </w:p>
        </w:tc>
        <w:tc>
          <w:tcPr>
            <w:tcW w:w="780" w:type="dxa"/>
          </w:tcPr>
          <w:p w:rsidR="001902B9" w:rsidRPr="003A043F" w:rsidRDefault="001902B9" w:rsidP="006C1576">
            <w:pPr>
              <w:spacing w:after="0" w:line="240" w:lineRule="auto"/>
              <w:rPr>
                <w:rFonts w:ascii="Times New Roman" w:eastAsia="Times New Roman" w:hAnsi="Times New Roman"/>
                <w:lang w:eastAsia="ru-RU"/>
              </w:rPr>
            </w:pPr>
          </w:p>
        </w:tc>
      </w:tr>
      <w:tr w:rsidR="003A043F" w:rsidRPr="003A043F" w:rsidTr="00B43AF4">
        <w:trPr>
          <w:trHeight w:val="147"/>
          <w:jc w:val="center"/>
        </w:trPr>
        <w:tc>
          <w:tcPr>
            <w:tcW w:w="642" w:type="dxa"/>
            <w:shd w:val="clear" w:color="auto" w:fill="BFBFBF" w:themeFill="background1" w:themeFillShade="BF"/>
          </w:tcPr>
          <w:p w:rsidR="001902B9" w:rsidRPr="003A043F" w:rsidRDefault="001902B9"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20</w:t>
            </w:r>
          </w:p>
        </w:tc>
        <w:tc>
          <w:tcPr>
            <w:tcW w:w="3827" w:type="dxa"/>
            <w:shd w:val="clear" w:color="auto" w:fill="BFBFBF" w:themeFill="background1" w:themeFillShade="BF"/>
          </w:tcPr>
          <w:p w:rsidR="001902B9" w:rsidRPr="003A043F" w:rsidRDefault="001902B9"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Предел функции - -</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6C1576">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21</w:t>
            </w:r>
          </w:p>
        </w:tc>
        <w:tc>
          <w:tcPr>
            <w:tcW w:w="3827" w:type="dxa"/>
            <w:shd w:val="clear" w:color="auto" w:fill="auto"/>
          </w:tcPr>
          <w:p w:rsidR="001902B9" w:rsidRPr="003A043F" w:rsidRDefault="001902B9"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Непрерывность функции</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6C1576">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FFFFFF" w:themeFill="background1"/>
          </w:tcPr>
          <w:p w:rsidR="001902B9" w:rsidRPr="003A043F" w:rsidRDefault="001902B9"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22</w:t>
            </w:r>
          </w:p>
        </w:tc>
        <w:tc>
          <w:tcPr>
            <w:tcW w:w="3827" w:type="dxa"/>
            <w:shd w:val="clear" w:color="auto" w:fill="auto"/>
          </w:tcPr>
          <w:p w:rsidR="001902B9" w:rsidRPr="003A043F" w:rsidRDefault="001902B9" w:rsidP="006C1576">
            <w:pPr>
              <w:spacing w:after="0" w:line="240" w:lineRule="auto"/>
              <w:rPr>
                <w:rFonts w:ascii="Times New Roman" w:hAnsi="Times New Roman"/>
              </w:rPr>
            </w:pPr>
            <w:r w:rsidRPr="003A043F">
              <w:rPr>
                <w:rFonts w:ascii="Times New Roman" w:hAnsi="Times New Roman"/>
              </w:rPr>
              <w:t>Определение производной</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6C1576">
            <w:pPr>
              <w:spacing w:after="0" w:line="240" w:lineRule="auto"/>
              <w:jc w:val="center"/>
              <w:rPr>
                <w:rFonts w:ascii="Times New Roman" w:eastAsia="Times New Roman" w:hAnsi="Times New Roman"/>
                <w:lang w:eastAsia="ru-RU"/>
              </w:rPr>
            </w:pPr>
          </w:p>
        </w:tc>
        <w:tc>
          <w:tcPr>
            <w:tcW w:w="780" w:type="dxa"/>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190"/>
          <w:jc w:val="center"/>
        </w:trPr>
        <w:tc>
          <w:tcPr>
            <w:tcW w:w="642"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23</w:t>
            </w:r>
          </w:p>
        </w:tc>
        <w:tc>
          <w:tcPr>
            <w:tcW w:w="3827" w:type="dxa"/>
            <w:shd w:val="clear" w:color="auto" w:fill="auto"/>
          </w:tcPr>
          <w:p w:rsidR="001902B9" w:rsidRPr="003A043F" w:rsidRDefault="001902B9"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Определение производной</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6C1576">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24</w:t>
            </w:r>
          </w:p>
        </w:tc>
        <w:tc>
          <w:tcPr>
            <w:tcW w:w="3827" w:type="dxa"/>
            <w:shd w:val="clear" w:color="auto" w:fill="auto"/>
          </w:tcPr>
          <w:p w:rsidR="001902B9" w:rsidRPr="003A043F" w:rsidRDefault="001902B9"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Правила дифференцирования</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6C1576">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lastRenderedPageBreak/>
              <w:t>25</w:t>
            </w:r>
          </w:p>
        </w:tc>
        <w:tc>
          <w:tcPr>
            <w:tcW w:w="3827" w:type="dxa"/>
            <w:shd w:val="clear" w:color="auto" w:fill="auto"/>
          </w:tcPr>
          <w:p w:rsidR="001902B9" w:rsidRPr="003A043F" w:rsidRDefault="001902B9"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Правила дифференцирования</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6C1576">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260"/>
          <w:jc w:val="center"/>
        </w:trPr>
        <w:tc>
          <w:tcPr>
            <w:tcW w:w="642"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26</w:t>
            </w:r>
          </w:p>
        </w:tc>
        <w:tc>
          <w:tcPr>
            <w:tcW w:w="3827" w:type="dxa"/>
            <w:shd w:val="clear" w:color="auto" w:fill="auto"/>
          </w:tcPr>
          <w:p w:rsidR="001902B9" w:rsidRPr="003A043F" w:rsidRDefault="001902B9"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Правила дифференцирования</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6C1576">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EE1974">
        <w:trPr>
          <w:trHeight w:val="307"/>
          <w:jc w:val="center"/>
        </w:trPr>
        <w:tc>
          <w:tcPr>
            <w:tcW w:w="642"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27</w:t>
            </w:r>
          </w:p>
        </w:tc>
        <w:tc>
          <w:tcPr>
            <w:tcW w:w="3827" w:type="dxa"/>
            <w:shd w:val="clear" w:color="auto" w:fill="auto"/>
          </w:tcPr>
          <w:p w:rsidR="001902B9" w:rsidRPr="003A043F" w:rsidRDefault="001902B9"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Производная степенной функции</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6C1576">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260"/>
          <w:jc w:val="center"/>
        </w:trPr>
        <w:tc>
          <w:tcPr>
            <w:tcW w:w="642"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28</w:t>
            </w:r>
          </w:p>
        </w:tc>
        <w:tc>
          <w:tcPr>
            <w:tcW w:w="3827" w:type="dxa"/>
            <w:shd w:val="clear" w:color="auto" w:fill="auto"/>
          </w:tcPr>
          <w:p w:rsidR="001902B9" w:rsidRPr="003A043F" w:rsidRDefault="001902B9"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Производная степенной функции</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6C1576">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260"/>
          <w:jc w:val="center"/>
        </w:trPr>
        <w:tc>
          <w:tcPr>
            <w:tcW w:w="642" w:type="dxa"/>
            <w:shd w:val="clear" w:color="auto" w:fill="auto"/>
          </w:tcPr>
          <w:p w:rsidR="001902B9" w:rsidRPr="003A043F" w:rsidRDefault="001902B9" w:rsidP="00EE1974">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29</w:t>
            </w:r>
          </w:p>
        </w:tc>
        <w:tc>
          <w:tcPr>
            <w:tcW w:w="3827" w:type="dxa"/>
            <w:shd w:val="clear" w:color="auto" w:fill="auto"/>
          </w:tcPr>
          <w:p w:rsidR="001902B9" w:rsidRPr="003A043F" w:rsidRDefault="001902B9"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Производная элементарных</w:t>
            </w:r>
          </w:p>
          <w:p w:rsidR="001902B9" w:rsidRPr="003A043F" w:rsidRDefault="001902B9"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функций</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EE1974">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260"/>
          <w:jc w:val="center"/>
        </w:trPr>
        <w:tc>
          <w:tcPr>
            <w:tcW w:w="642" w:type="dxa"/>
            <w:shd w:val="clear" w:color="auto" w:fill="auto"/>
          </w:tcPr>
          <w:p w:rsidR="001902B9" w:rsidRPr="003A043F" w:rsidRDefault="001902B9" w:rsidP="00EE1974">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30</w:t>
            </w:r>
          </w:p>
        </w:tc>
        <w:tc>
          <w:tcPr>
            <w:tcW w:w="3827" w:type="dxa"/>
            <w:shd w:val="clear" w:color="auto" w:fill="auto"/>
          </w:tcPr>
          <w:p w:rsidR="001902B9" w:rsidRPr="003A043F" w:rsidRDefault="001902B9"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Производная элементарных</w:t>
            </w:r>
          </w:p>
          <w:p w:rsidR="001902B9" w:rsidRPr="003A043F" w:rsidRDefault="001902B9"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функций</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EE1974">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260"/>
          <w:jc w:val="center"/>
        </w:trPr>
        <w:tc>
          <w:tcPr>
            <w:tcW w:w="642" w:type="dxa"/>
            <w:shd w:val="clear" w:color="auto" w:fill="auto"/>
          </w:tcPr>
          <w:p w:rsidR="001902B9" w:rsidRPr="003A043F" w:rsidRDefault="001902B9" w:rsidP="00EE1974">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 xml:space="preserve"> 31</w:t>
            </w:r>
          </w:p>
        </w:tc>
        <w:tc>
          <w:tcPr>
            <w:tcW w:w="3827" w:type="dxa"/>
            <w:shd w:val="clear" w:color="auto" w:fill="auto"/>
          </w:tcPr>
          <w:p w:rsidR="001902B9" w:rsidRPr="003A043F" w:rsidRDefault="001902B9"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Производная элементарных</w:t>
            </w:r>
          </w:p>
          <w:p w:rsidR="001902B9" w:rsidRPr="003A043F" w:rsidRDefault="001902B9"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функций</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EE1974">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260"/>
          <w:jc w:val="center"/>
        </w:trPr>
        <w:tc>
          <w:tcPr>
            <w:tcW w:w="642" w:type="dxa"/>
            <w:shd w:val="clear" w:color="auto" w:fill="auto"/>
          </w:tcPr>
          <w:p w:rsidR="001902B9" w:rsidRPr="003A043F" w:rsidRDefault="001902B9" w:rsidP="00EE1974">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32</w:t>
            </w:r>
          </w:p>
        </w:tc>
        <w:tc>
          <w:tcPr>
            <w:tcW w:w="3827" w:type="dxa"/>
            <w:shd w:val="clear" w:color="auto" w:fill="auto"/>
          </w:tcPr>
          <w:p w:rsidR="001902B9" w:rsidRPr="003A043F" w:rsidRDefault="001902B9"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Геометрический смысл производной</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EE1974">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260"/>
          <w:jc w:val="center"/>
        </w:trPr>
        <w:tc>
          <w:tcPr>
            <w:tcW w:w="642" w:type="dxa"/>
            <w:shd w:val="clear" w:color="auto" w:fill="auto"/>
          </w:tcPr>
          <w:p w:rsidR="001902B9" w:rsidRPr="003A043F" w:rsidRDefault="001902B9" w:rsidP="00EE1974">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33</w:t>
            </w:r>
          </w:p>
        </w:tc>
        <w:tc>
          <w:tcPr>
            <w:tcW w:w="3827" w:type="dxa"/>
            <w:shd w:val="clear" w:color="auto" w:fill="auto"/>
          </w:tcPr>
          <w:p w:rsidR="001902B9" w:rsidRPr="003A043F" w:rsidRDefault="001902B9"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Геометрический смысл производной</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EE1974">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260"/>
          <w:jc w:val="center"/>
        </w:trPr>
        <w:tc>
          <w:tcPr>
            <w:tcW w:w="642" w:type="dxa"/>
            <w:shd w:val="clear" w:color="auto" w:fill="auto"/>
          </w:tcPr>
          <w:p w:rsidR="001902B9" w:rsidRPr="003A043F" w:rsidRDefault="001902B9" w:rsidP="00EE1974">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34</w:t>
            </w:r>
          </w:p>
        </w:tc>
        <w:tc>
          <w:tcPr>
            <w:tcW w:w="3827" w:type="dxa"/>
            <w:shd w:val="clear" w:color="auto" w:fill="auto"/>
          </w:tcPr>
          <w:p w:rsidR="001902B9" w:rsidRPr="003A043F" w:rsidRDefault="001902B9"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Геометрический смысл производной</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EE1974">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260"/>
          <w:jc w:val="center"/>
        </w:trPr>
        <w:tc>
          <w:tcPr>
            <w:tcW w:w="642" w:type="dxa"/>
            <w:shd w:val="clear" w:color="auto" w:fill="auto"/>
          </w:tcPr>
          <w:p w:rsidR="001902B9" w:rsidRPr="003A043F" w:rsidRDefault="001902B9" w:rsidP="00EE1974">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35</w:t>
            </w:r>
          </w:p>
        </w:tc>
        <w:tc>
          <w:tcPr>
            <w:tcW w:w="3827" w:type="dxa"/>
            <w:shd w:val="clear" w:color="auto" w:fill="auto"/>
          </w:tcPr>
          <w:p w:rsidR="001902B9" w:rsidRPr="003A043F" w:rsidRDefault="001902B9"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Урок обобщения и систематизации знаний</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EE1974">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B43AF4">
        <w:trPr>
          <w:trHeight w:val="260"/>
          <w:jc w:val="center"/>
        </w:trPr>
        <w:tc>
          <w:tcPr>
            <w:tcW w:w="642" w:type="dxa"/>
            <w:shd w:val="clear" w:color="auto" w:fill="auto"/>
          </w:tcPr>
          <w:p w:rsidR="001902B9" w:rsidRPr="003A043F" w:rsidRDefault="001902B9" w:rsidP="00EE1974">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36</w:t>
            </w:r>
          </w:p>
        </w:tc>
        <w:tc>
          <w:tcPr>
            <w:tcW w:w="3827" w:type="dxa"/>
            <w:shd w:val="clear" w:color="auto" w:fill="auto"/>
          </w:tcPr>
          <w:p w:rsidR="001902B9" w:rsidRPr="003A043F" w:rsidRDefault="001902B9" w:rsidP="00EE197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Урок обобщения и систематизации знаний</w:t>
            </w:r>
          </w:p>
        </w:tc>
        <w:tc>
          <w:tcPr>
            <w:tcW w:w="3842" w:type="dxa"/>
            <w:vMerge/>
            <w:shd w:val="clear" w:color="auto" w:fill="FFFFFF"/>
          </w:tcPr>
          <w:p w:rsidR="001902B9" w:rsidRPr="003A043F" w:rsidRDefault="001902B9" w:rsidP="006C1576">
            <w:pPr>
              <w:spacing w:line="360" w:lineRule="auto"/>
              <w:rPr>
                <w:rFonts w:ascii="Times New Roman" w:eastAsia="Times New Roman" w:hAnsi="Times New Roman"/>
                <w:lang w:eastAsia="ru-RU"/>
              </w:rPr>
            </w:pPr>
          </w:p>
        </w:tc>
        <w:tc>
          <w:tcPr>
            <w:tcW w:w="978" w:type="dxa"/>
          </w:tcPr>
          <w:p w:rsidR="001902B9" w:rsidRPr="003A043F" w:rsidRDefault="001902B9" w:rsidP="00EE1974">
            <w:pPr>
              <w:spacing w:after="0" w:line="240" w:lineRule="auto"/>
              <w:jc w:val="center"/>
              <w:rPr>
                <w:rFonts w:ascii="Times New Roman" w:eastAsia="Times New Roman" w:hAnsi="Times New Roman"/>
                <w:lang w:eastAsia="ru-RU"/>
              </w:rPr>
            </w:pP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EE1974" w:rsidRPr="003A043F" w:rsidRDefault="00EE1974"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37</w:t>
            </w:r>
          </w:p>
        </w:tc>
        <w:tc>
          <w:tcPr>
            <w:tcW w:w="3827" w:type="dxa"/>
            <w:shd w:val="clear" w:color="auto" w:fill="auto"/>
          </w:tcPr>
          <w:p w:rsidR="00EE1974" w:rsidRPr="003A043F" w:rsidRDefault="00EE1974" w:rsidP="006C1576">
            <w:pPr>
              <w:spacing w:after="0" w:line="240" w:lineRule="auto"/>
              <w:rPr>
                <w:rFonts w:ascii="Times New Roman" w:eastAsia="Times New Roman" w:hAnsi="Times New Roman"/>
                <w:lang w:eastAsia="ru-RU"/>
              </w:rPr>
            </w:pPr>
            <w:r w:rsidRPr="003A043F">
              <w:rPr>
                <w:rFonts w:ascii="Times New Roman" w:hAnsi="Times New Roman"/>
                <w:b/>
              </w:rPr>
              <w:t>Контрольная работа № 2</w:t>
            </w:r>
          </w:p>
        </w:tc>
        <w:tc>
          <w:tcPr>
            <w:tcW w:w="3842" w:type="dxa"/>
            <w:shd w:val="clear" w:color="auto" w:fill="FFFFFF"/>
          </w:tcPr>
          <w:p w:rsidR="00EE1974" w:rsidRPr="003A043F" w:rsidRDefault="00EE1974" w:rsidP="001902B9">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 xml:space="preserve">Знать правила </w:t>
            </w:r>
            <w:r w:rsidR="001902B9" w:rsidRPr="003A043F">
              <w:rPr>
                <w:rFonts w:ascii="Times New Roman" w:hAnsi="Times New Roman"/>
              </w:rPr>
              <w:t xml:space="preserve">нахождения производных функций </w:t>
            </w:r>
            <w:r w:rsidRPr="003A043F">
              <w:rPr>
                <w:rFonts w:ascii="Times New Roman" w:hAnsi="Times New Roman"/>
              </w:rPr>
              <w:t xml:space="preserve">Уметь </w:t>
            </w:r>
            <w:r w:rsidRPr="003A043F">
              <w:rPr>
                <w:rFonts w:ascii="Times New Roman" w:eastAsia="Times New Roman" w:hAnsi="Times New Roman"/>
                <w:lang w:eastAsia="ru-RU"/>
              </w:rPr>
              <w:t xml:space="preserve"> применять учебную задачу. </w:t>
            </w:r>
          </w:p>
        </w:tc>
        <w:tc>
          <w:tcPr>
            <w:tcW w:w="978" w:type="dxa"/>
          </w:tcPr>
          <w:p w:rsidR="00EE1974" w:rsidRPr="003A043F" w:rsidRDefault="00EE1974" w:rsidP="00EE1974">
            <w:pPr>
              <w:spacing w:after="0" w:line="240" w:lineRule="auto"/>
              <w:jc w:val="center"/>
              <w:rPr>
                <w:rFonts w:ascii="Times New Roman" w:eastAsia="Times New Roman" w:hAnsi="Times New Roman"/>
                <w:lang w:eastAsia="ru-RU"/>
              </w:rPr>
            </w:pPr>
          </w:p>
        </w:tc>
        <w:tc>
          <w:tcPr>
            <w:tcW w:w="780" w:type="dxa"/>
            <w:shd w:val="clear" w:color="auto" w:fill="auto"/>
          </w:tcPr>
          <w:p w:rsidR="00EE1974" w:rsidRPr="003A043F" w:rsidRDefault="00EE1974" w:rsidP="006C1576">
            <w:pPr>
              <w:spacing w:after="0" w:line="240" w:lineRule="auto"/>
              <w:jc w:val="center"/>
              <w:rPr>
                <w:rFonts w:ascii="Times New Roman" w:eastAsia="Times New Roman" w:hAnsi="Times New Roman"/>
                <w:lang w:eastAsia="ru-RU"/>
              </w:rPr>
            </w:pPr>
          </w:p>
        </w:tc>
      </w:tr>
      <w:tr w:rsidR="003A043F" w:rsidRPr="003A043F" w:rsidTr="00DB0F23">
        <w:trPr>
          <w:trHeight w:val="147"/>
          <w:jc w:val="center"/>
        </w:trPr>
        <w:tc>
          <w:tcPr>
            <w:tcW w:w="642"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c>
          <w:tcPr>
            <w:tcW w:w="8647" w:type="dxa"/>
            <w:gridSpan w:val="3"/>
            <w:shd w:val="clear" w:color="auto" w:fill="auto"/>
          </w:tcPr>
          <w:p w:rsidR="001902B9" w:rsidRPr="003A043F" w:rsidRDefault="001902B9" w:rsidP="001902B9">
            <w:pPr>
              <w:spacing w:after="0" w:line="240" w:lineRule="auto"/>
              <w:jc w:val="center"/>
              <w:rPr>
                <w:rFonts w:ascii="Times New Roman" w:eastAsia="Times New Roman" w:hAnsi="Times New Roman"/>
                <w:b/>
                <w:lang w:eastAsia="ru-RU"/>
              </w:rPr>
            </w:pPr>
            <w:r w:rsidRPr="003A043F">
              <w:rPr>
                <w:rFonts w:ascii="Times New Roman" w:eastAsia="Times New Roman" w:hAnsi="Times New Roman"/>
                <w:b/>
                <w:lang w:eastAsia="ru-RU"/>
              </w:rPr>
              <w:t>Глава 3. Применение производной к исследованию функций. (13 час)</w:t>
            </w:r>
          </w:p>
        </w:tc>
        <w:tc>
          <w:tcPr>
            <w:tcW w:w="780" w:type="dxa"/>
            <w:shd w:val="clear" w:color="auto" w:fill="auto"/>
          </w:tcPr>
          <w:p w:rsidR="001902B9" w:rsidRPr="003A043F" w:rsidRDefault="001902B9"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FFFFFF" w:themeFill="background1"/>
          </w:tcPr>
          <w:p w:rsidR="002A01CB" w:rsidRPr="003A043F" w:rsidRDefault="002A01CB"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38</w:t>
            </w:r>
          </w:p>
        </w:tc>
        <w:tc>
          <w:tcPr>
            <w:tcW w:w="3827" w:type="dxa"/>
            <w:shd w:val="clear" w:color="auto" w:fill="auto"/>
          </w:tcPr>
          <w:p w:rsidR="002A01CB" w:rsidRPr="003A043F" w:rsidRDefault="00DE7CD4" w:rsidP="001902B9">
            <w:pPr>
              <w:spacing w:after="0" w:line="240" w:lineRule="auto"/>
              <w:rPr>
                <w:rFonts w:ascii="Times New Roman" w:eastAsia="Times New Roman" w:hAnsi="Times New Roman"/>
                <w:lang w:eastAsia="ru-RU"/>
              </w:rPr>
            </w:pPr>
            <w:r w:rsidRPr="003A043F">
              <w:rPr>
                <w:rFonts w:ascii="Times New Roman" w:hAnsi="Times New Roman"/>
              </w:rPr>
              <w:t>Работа над ошибками.</w:t>
            </w:r>
            <w:r w:rsidR="003333E5" w:rsidRPr="003A043F">
              <w:rPr>
                <w:rFonts w:ascii="Times New Roman" w:hAnsi="Times New Roman"/>
              </w:rPr>
              <w:t xml:space="preserve"> </w:t>
            </w:r>
            <w:r w:rsidR="002A01CB" w:rsidRPr="003A043F">
              <w:rPr>
                <w:rFonts w:ascii="Times New Roman" w:eastAsia="Times New Roman" w:hAnsi="Times New Roman"/>
                <w:lang w:eastAsia="ru-RU"/>
              </w:rPr>
              <w:t>Возрастание и убывание функции</w:t>
            </w:r>
          </w:p>
        </w:tc>
        <w:tc>
          <w:tcPr>
            <w:tcW w:w="3842" w:type="dxa"/>
            <w:vMerge w:val="restart"/>
            <w:shd w:val="clear" w:color="auto" w:fill="FFFFFF"/>
          </w:tcPr>
          <w:p w:rsidR="002A01CB" w:rsidRPr="003A043F" w:rsidRDefault="002A01CB" w:rsidP="002A01CB">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Находить вторую производную и ускорение процесса, описываемого с помощью формулы. Находить промежутки возрастания и убывания функции. Находить точки минимума и максимума функции. Находить наибольшее и наименьшее значения</w:t>
            </w:r>
          </w:p>
          <w:p w:rsidR="002A01CB" w:rsidRPr="003A043F" w:rsidRDefault="002A01CB" w:rsidP="002A01CB">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функции на отрезке. Находить наибольшее и наименьшее значения</w:t>
            </w:r>
          </w:p>
          <w:p w:rsidR="002A01CB" w:rsidRPr="003A043F" w:rsidRDefault="002A01CB" w:rsidP="002A01CB">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функции. Исследовать функцию с помощью производной и строить её график</w:t>
            </w:r>
          </w:p>
        </w:tc>
        <w:tc>
          <w:tcPr>
            <w:tcW w:w="978" w:type="dxa"/>
          </w:tcPr>
          <w:p w:rsidR="002A01CB" w:rsidRPr="003A043F" w:rsidRDefault="002A01CB" w:rsidP="006C1576">
            <w:pPr>
              <w:spacing w:after="0" w:line="240" w:lineRule="auto"/>
              <w:jc w:val="center"/>
              <w:rPr>
                <w:rFonts w:ascii="Times New Roman" w:eastAsia="Times New Roman" w:hAnsi="Times New Roman"/>
                <w:lang w:eastAsia="ru-RU"/>
              </w:rPr>
            </w:pPr>
          </w:p>
        </w:tc>
        <w:tc>
          <w:tcPr>
            <w:tcW w:w="780" w:type="dxa"/>
          </w:tcPr>
          <w:p w:rsidR="002A01CB" w:rsidRPr="003A043F" w:rsidRDefault="002A01CB" w:rsidP="006C1576">
            <w:pPr>
              <w:spacing w:after="0" w:line="240" w:lineRule="auto"/>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2A01CB" w:rsidRPr="003A043F" w:rsidRDefault="002A01CB"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39</w:t>
            </w:r>
          </w:p>
        </w:tc>
        <w:tc>
          <w:tcPr>
            <w:tcW w:w="3827" w:type="dxa"/>
            <w:shd w:val="clear" w:color="auto" w:fill="auto"/>
          </w:tcPr>
          <w:p w:rsidR="002A01CB" w:rsidRPr="003A043F" w:rsidRDefault="002A01CB"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Возрастание и убывание функции</w:t>
            </w:r>
          </w:p>
        </w:tc>
        <w:tc>
          <w:tcPr>
            <w:tcW w:w="3842" w:type="dxa"/>
            <w:vMerge/>
            <w:shd w:val="clear" w:color="auto" w:fill="FFFFFF"/>
          </w:tcPr>
          <w:p w:rsidR="002A01CB" w:rsidRPr="003A043F" w:rsidRDefault="002A01CB" w:rsidP="006C1576">
            <w:pPr>
              <w:spacing w:line="360" w:lineRule="auto"/>
              <w:rPr>
                <w:rFonts w:ascii="Times New Roman" w:eastAsia="Times New Roman" w:hAnsi="Times New Roman"/>
                <w:lang w:eastAsia="ru-RU"/>
              </w:rPr>
            </w:pPr>
          </w:p>
        </w:tc>
        <w:tc>
          <w:tcPr>
            <w:tcW w:w="978" w:type="dxa"/>
          </w:tcPr>
          <w:p w:rsidR="002A01CB" w:rsidRPr="003A043F" w:rsidRDefault="002A01CB" w:rsidP="006C1576">
            <w:pPr>
              <w:spacing w:after="0" w:line="240" w:lineRule="auto"/>
              <w:jc w:val="center"/>
              <w:rPr>
                <w:rFonts w:ascii="Times New Roman" w:eastAsia="Times New Roman" w:hAnsi="Times New Roman"/>
                <w:lang w:eastAsia="ru-RU"/>
              </w:rPr>
            </w:pPr>
          </w:p>
        </w:tc>
        <w:tc>
          <w:tcPr>
            <w:tcW w:w="780" w:type="dxa"/>
            <w:shd w:val="clear" w:color="auto" w:fill="auto"/>
          </w:tcPr>
          <w:p w:rsidR="002A01CB" w:rsidRPr="003A043F" w:rsidRDefault="002A01CB"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FFFFFF" w:themeFill="background1"/>
          </w:tcPr>
          <w:p w:rsidR="002A01CB" w:rsidRPr="003A043F" w:rsidRDefault="002A01CB"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40</w:t>
            </w:r>
          </w:p>
        </w:tc>
        <w:tc>
          <w:tcPr>
            <w:tcW w:w="3827" w:type="dxa"/>
            <w:shd w:val="clear" w:color="auto" w:fill="auto"/>
          </w:tcPr>
          <w:p w:rsidR="002A01CB" w:rsidRPr="003A043F" w:rsidRDefault="002A01CB"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Экстремумы функции</w:t>
            </w:r>
          </w:p>
        </w:tc>
        <w:tc>
          <w:tcPr>
            <w:tcW w:w="3842" w:type="dxa"/>
            <w:vMerge/>
            <w:shd w:val="clear" w:color="auto" w:fill="FFFFFF"/>
          </w:tcPr>
          <w:p w:rsidR="002A01CB" w:rsidRPr="003A043F" w:rsidRDefault="002A01CB" w:rsidP="006C1576">
            <w:pPr>
              <w:spacing w:line="360" w:lineRule="auto"/>
              <w:rPr>
                <w:rFonts w:ascii="Times New Roman" w:eastAsia="Times New Roman" w:hAnsi="Times New Roman"/>
                <w:lang w:eastAsia="ru-RU"/>
              </w:rPr>
            </w:pPr>
          </w:p>
        </w:tc>
        <w:tc>
          <w:tcPr>
            <w:tcW w:w="978" w:type="dxa"/>
          </w:tcPr>
          <w:p w:rsidR="002A01CB" w:rsidRPr="003A043F" w:rsidRDefault="002A01CB" w:rsidP="006C1576">
            <w:pPr>
              <w:spacing w:after="0" w:line="240" w:lineRule="auto"/>
              <w:jc w:val="center"/>
              <w:rPr>
                <w:rFonts w:ascii="Times New Roman" w:eastAsia="Times New Roman" w:hAnsi="Times New Roman"/>
                <w:lang w:eastAsia="ru-RU"/>
              </w:rPr>
            </w:pPr>
          </w:p>
        </w:tc>
        <w:tc>
          <w:tcPr>
            <w:tcW w:w="780" w:type="dxa"/>
          </w:tcPr>
          <w:p w:rsidR="002A01CB" w:rsidRPr="003A043F" w:rsidRDefault="002A01CB" w:rsidP="006C1576">
            <w:pPr>
              <w:spacing w:after="0" w:line="240" w:lineRule="auto"/>
              <w:jc w:val="center"/>
              <w:rPr>
                <w:rFonts w:ascii="Times New Roman" w:eastAsia="Times New Roman" w:hAnsi="Times New Roman"/>
                <w:lang w:eastAsia="ru-RU"/>
              </w:rPr>
            </w:pPr>
          </w:p>
        </w:tc>
      </w:tr>
      <w:tr w:rsidR="003A043F" w:rsidRPr="003A043F" w:rsidTr="006C1576">
        <w:trPr>
          <w:trHeight w:val="233"/>
          <w:jc w:val="center"/>
        </w:trPr>
        <w:tc>
          <w:tcPr>
            <w:tcW w:w="642" w:type="dxa"/>
            <w:shd w:val="clear" w:color="auto" w:fill="FFFFFF" w:themeFill="background1"/>
          </w:tcPr>
          <w:p w:rsidR="002A01CB" w:rsidRPr="003A043F" w:rsidRDefault="002A01CB"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41</w:t>
            </w:r>
          </w:p>
        </w:tc>
        <w:tc>
          <w:tcPr>
            <w:tcW w:w="3827" w:type="dxa"/>
            <w:shd w:val="clear" w:color="auto" w:fill="auto"/>
          </w:tcPr>
          <w:p w:rsidR="002A01CB" w:rsidRPr="003A043F" w:rsidRDefault="002A01CB"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Экстремумы функции</w:t>
            </w:r>
          </w:p>
        </w:tc>
        <w:tc>
          <w:tcPr>
            <w:tcW w:w="3842" w:type="dxa"/>
            <w:vMerge/>
            <w:shd w:val="clear" w:color="auto" w:fill="FFFFFF"/>
          </w:tcPr>
          <w:p w:rsidR="002A01CB" w:rsidRPr="003A043F" w:rsidRDefault="002A01CB" w:rsidP="006C1576">
            <w:pPr>
              <w:spacing w:line="360" w:lineRule="auto"/>
              <w:rPr>
                <w:rFonts w:ascii="Times New Roman" w:eastAsia="Times New Roman" w:hAnsi="Times New Roman"/>
                <w:lang w:eastAsia="ru-RU"/>
              </w:rPr>
            </w:pPr>
          </w:p>
        </w:tc>
        <w:tc>
          <w:tcPr>
            <w:tcW w:w="978" w:type="dxa"/>
          </w:tcPr>
          <w:p w:rsidR="002A01CB" w:rsidRPr="003A043F" w:rsidRDefault="002A01CB" w:rsidP="006C1576">
            <w:pPr>
              <w:spacing w:after="0" w:line="240" w:lineRule="auto"/>
              <w:jc w:val="center"/>
              <w:rPr>
                <w:rFonts w:ascii="Times New Roman" w:eastAsia="Times New Roman" w:hAnsi="Times New Roman"/>
                <w:lang w:eastAsia="ru-RU"/>
              </w:rPr>
            </w:pPr>
          </w:p>
        </w:tc>
        <w:tc>
          <w:tcPr>
            <w:tcW w:w="780" w:type="dxa"/>
            <w:shd w:val="clear" w:color="auto" w:fill="auto"/>
          </w:tcPr>
          <w:p w:rsidR="002A01CB" w:rsidRPr="003A043F" w:rsidRDefault="002A01CB" w:rsidP="006C1576">
            <w:pPr>
              <w:spacing w:after="0" w:line="240" w:lineRule="auto"/>
              <w:jc w:val="center"/>
              <w:rPr>
                <w:rFonts w:ascii="Times New Roman" w:eastAsia="Times New Roman" w:hAnsi="Times New Roman"/>
                <w:lang w:eastAsia="ru-RU"/>
              </w:rPr>
            </w:pPr>
          </w:p>
        </w:tc>
      </w:tr>
      <w:tr w:rsidR="003A043F" w:rsidRPr="003A043F" w:rsidTr="006C1576">
        <w:trPr>
          <w:trHeight w:val="267"/>
          <w:jc w:val="center"/>
        </w:trPr>
        <w:tc>
          <w:tcPr>
            <w:tcW w:w="642" w:type="dxa"/>
            <w:shd w:val="clear" w:color="auto" w:fill="FFFFFF" w:themeFill="background1"/>
          </w:tcPr>
          <w:p w:rsidR="002A01CB" w:rsidRPr="003A043F" w:rsidRDefault="002A01CB"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42</w:t>
            </w:r>
          </w:p>
        </w:tc>
        <w:tc>
          <w:tcPr>
            <w:tcW w:w="3827" w:type="dxa"/>
            <w:shd w:val="clear" w:color="auto" w:fill="auto"/>
          </w:tcPr>
          <w:p w:rsidR="002A01CB" w:rsidRPr="003A043F" w:rsidRDefault="002A01CB" w:rsidP="001902B9">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Наибольшее и наименьшее</w:t>
            </w:r>
          </w:p>
          <w:p w:rsidR="002A01CB" w:rsidRPr="003A043F" w:rsidRDefault="002A01CB" w:rsidP="001902B9">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значения функции</w:t>
            </w:r>
          </w:p>
        </w:tc>
        <w:tc>
          <w:tcPr>
            <w:tcW w:w="3842" w:type="dxa"/>
            <w:vMerge/>
            <w:shd w:val="clear" w:color="auto" w:fill="FFFFFF"/>
          </w:tcPr>
          <w:p w:rsidR="002A01CB" w:rsidRPr="003A043F" w:rsidRDefault="002A01CB" w:rsidP="006C1576">
            <w:pPr>
              <w:spacing w:line="360" w:lineRule="auto"/>
              <w:rPr>
                <w:rFonts w:ascii="Times New Roman" w:eastAsia="Times New Roman" w:hAnsi="Times New Roman"/>
                <w:lang w:eastAsia="ru-RU"/>
              </w:rPr>
            </w:pPr>
          </w:p>
        </w:tc>
        <w:tc>
          <w:tcPr>
            <w:tcW w:w="978" w:type="dxa"/>
          </w:tcPr>
          <w:p w:rsidR="002A01CB" w:rsidRPr="003A043F" w:rsidRDefault="002A01CB" w:rsidP="006C1576">
            <w:pPr>
              <w:spacing w:after="0" w:line="240" w:lineRule="auto"/>
              <w:jc w:val="center"/>
              <w:rPr>
                <w:rFonts w:ascii="Times New Roman" w:eastAsia="Times New Roman" w:hAnsi="Times New Roman"/>
                <w:lang w:eastAsia="ru-RU"/>
              </w:rPr>
            </w:pPr>
          </w:p>
        </w:tc>
        <w:tc>
          <w:tcPr>
            <w:tcW w:w="780" w:type="dxa"/>
            <w:shd w:val="clear" w:color="auto" w:fill="auto"/>
          </w:tcPr>
          <w:p w:rsidR="002A01CB" w:rsidRPr="003A043F" w:rsidRDefault="002A01CB" w:rsidP="006C1576">
            <w:pPr>
              <w:spacing w:after="0" w:line="240" w:lineRule="auto"/>
              <w:jc w:val="center"/>
              <w:rPr>
                <w:rFonts w:ascii="Times New Roman" w:eastAsia="Times New Roman" w:hAnsi="Times New Roman"/>
                <w:lang w:eastAsia="ru-RU"/>
              </w:rPr>
            </w:pPr>
          </w:p>
        </w:tc>
      </w:tr>
      <w:tr w:rsidR="003A043F" w:rsidRPr="003A043F" w:rsidTr="006C1576">
        <w:trPr>
          <w:trHeight w:val="271"/>
          <w:jc w:val="center"/>
        </w:trPr>
        <w:tc>
          <w:tcPr>
            <w:tcW w:w="642" w:type="dxa"/>
            <w:shd w:val="clear" w:color="auto" w:fill="FFFFFF" w:themeFill="background1"/>
          </w:tcPr>
          <w:p w:rsidR="002A01CB" w:rsidRPr="003A043F" w:rsidRDefault="002A01CB"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43</w:t>
            </w:r>
          </w:p>
        </w:tc>
        <w:tc>
          <w:tcPr>
            <w:tcW w:w="3827" w:type="dxa"/>
            <w:shd w:val="clear" w:color="auto" w:fill="auto"/>
          </w:tcPr>
          <w:p w:rsidR="002A01CB" w:rsidRPr="003A043F" w:rsidRDefault="002A01CB" w:rsidP="001902B9">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Наибольшее и наименьшее</w:t>
            </w:r>
          </w:p>
          <w:p w:rsidR="002A01CB" w:rsidRPr="003A043F" w:rsidRDefault="002A01CB" w:rsidP="001902B9">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значения функции</w:t>
            </w:r>
          </w:p>
        </w:tc>
        <w:tc>
          <w:tcPr>
            <w:tcW w:w="3842" w:type="dxa"/>
            <w:vMerge/>
            <w:shd w:val="clear" w:color="auto" w:fill="FFFFFF"/>
          </w:tcPr>
          <w:p w:rsidR="002A01CB" w:rsidRPr="003A043F" w:rsidRDefault="002A01CB" w:rsidP="006C1576">
            <w:pPr>
              <w:spacing w:after="0" w:line="240" w:lineRule="auto"/>
              <w:rPr>
                <w:rFonts w:ascii="Times New Roman" w:eastAsia="Times New Roman" w:hAnsi="Times New Roman"/>
                <w:lang w:eastAsia="ru-RU"/>
              </w:rPr>
            </w:pPr>
          </w:p>
        </w:tc>
        <w:tc>
          <w:tcPr>
            <w:tcW w:w="978" w:type="dxa"/>
          </w:tcPr>
          <w:p w:rsidR="002A01CB" w:rsidRPr="003A043F" w:rsidRDefault="002A01CB" w:rsidP="006C1576">
            <w:pPr>
              <w:spacing w:after="0" w:line="240" w:lineRule="auto"/>
              <w:jc w:val="center"/>
              <w:rPr>
                <w:rFonts w:ascii="Times New Roman" w:eastAsia="Times New Roman" w:hAnsi="Times New Roman"/>
                <w:lang w:eastAsia="ru-RU"/>
              </w:rPr>
            </w:pPr>
          </w:p>
        </w:tc>
        <w:tc>
          <w:tcPr>
            <w:tcW w:w="780" w:type="dxa"/>
            <w:shd w:val="clear" w:color="auto" w:fill="auto"/>
          </w:tcPr>
          <w:p w:rsidR="002A01CB" w:rsidRPr="003A043F" w:rsidRDefault="002A01CB" w:rsidP="006C1576">
            <w:pPr>
              <w:spacing w:after="0" w:line="240" w:lineRule="auto"/>
              <w:jc w:val="center"/>
              <w:rPr>
                <w:rFonts w:ascii="Times New Roman" w:eastAsia="Times New Roman" w:hAnsi="Times New Roman"/>
                <w:lang w:eastAsia="ru-RU"/>
              </w:rPr>
            </w:pPr>
          </w:p>
        </w:tc>
      </w:tr>
      <w:tr w:rsidR="003A043F" w:rsidRPr="003A043F" w:rsidTr="006C1576">
        <w:trPr>
          <w:trHeight w:val="271"/>
          <w:jc w:val="center"/>
        </w:trPr>
        <w:tc>
          <w:tcPr>
            <w:tcW w:w="642" w:type="dxa"/>
            <w:shd w:val="clear" w:color="auto" w:fill="FFFFFF" w:themeFill="background1"/>
          </w:tcPr>
          <w:p w:rsidR="002A01CB" w:rsidRPr="003A043F" w:rsidRDefault="002A01CB"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44</w:t>
            </w:r>
          </w:p>
        </w:tc>
        <w:tc>
          <w:tcPr>
            <w:tcW w:w="3827" w:type="dxa"/>
            <w:shd w:val="clear" w:color="auto" w:fill="auto"/>
          </w:tcPr>
          <w:p w:rsidR="002A01CB" w:rsidRPr="003A043F" w:rsidRDefault="002A01CB" w:rsidP="001902B9">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Наибольшее и наименьшее</w:t>
            </w:r>
          </w:p>
          <w:p w:rsidR="002A01CB" w:rsidRPr="003A043F" w:rsidRDefault="002A01CB" w:rsidP="001902B9">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значения функции</w:t>
            </w:r>
          </w:p>
        </w:tc>
        <w:tc>
          <w:tcPr>
            <w:tcW w:w="3842" w:type="dxa"/>
            <w:vMerge/>
            <w:shd w:val="clear" w:color="auto" w:fill="FFFFFF"/>
          </w:tcPr>
          <w:p w:rsidR="002A01CB" w:rsidRPr="003A043F" w:rsidRDefault="002A01CB" w:rsidP="006C1576">
            <w:pPr>
              <w:spacing w:after="0" w:line="240" w:lineRule="auto"/>
              <w:rPr>
                <w:rFonts w:ascii="Times New Roman" w:eastAsia="Times New Roman" w:hAnsi="Times New Roman"/>
                <w:lang w:eastAsia="ru-RU"/>
              </w:rPr>
            </w:pPr>
          </w:p>
        </w:tc>
        <w:tc>
          <w:tcPr>
            <w:tcW w:w="978" w:type="dxa"/>
          </w:tcPr>
          <w:p w:rsidR="002A01CB" w:rsidRPr="003A043F" w:rsidRDefault="002A01CB" w:rsidP="006C1576">
            <w:pPr>
              <w:spacing w:after="0" w:line="240" w:lineRule="auto"/>
              <w:jc w:val="center"/>
              <w:rPr>
                <w:rFonts w:ascii="Times New Roman" w:eastAsia="Times New Roman" w:hAnsi="Times New Roman"/>
                <w:lang w:eastAsia="ru-RU"/>
              </w:rPr>
            </w:pPr>
          </w:p>
        </w:tc>
        <w:tc>
          <w:tcPr>
            <w:tcW w:w="780" w:type="dxa"/>
            <w:shd w:val="clear" w:color="auto" w:fill="auto"/>
          </w:tcPr>
          <w:p w:rsidR="002A01CB" w:rsidRPr="003A043F" w:rsidRDefault="002A01CB" w:rsidP="006C1576">
            <w:pPr>
              <w:spacing w:after="0" w:line="240" w:lineRule="auto"/>
              <w:jc w:val="center"/>
              <w:rPr>
                <w:rFonts w:ascii="Times New Roman" w:eastAsia="Times New Roman" w:hAnsi="Times New Roman"/>
                <w:lang w:eastAsia="ru-RU"/>
              </w:rPr>
            </w:pPr>
          </w:p>
        </w:tc>
      </w:tr>
      <w:tr w:rsidR="003A043F" w:rsidRPr="003A043F" w:rsidTr="006C1576">
        <w:trPr>
          <w:trHeight w:val="271"/>
          <w:jc w:val="center"/>
        </w:trPr>
        <w:tc>
          <w:tcPr>
            <w:tcW w:w="642" w:type="dxa"/>
            <w:shd w:val="clear" w:color="auto" w:fill="FFFFFF" w:themeFill="background1"/>
          </w:tcPr>
          <w:p w:rsidR="002A01CB" w:rsidRPr="003A043F" w:rsidRDefault="002A01CB"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45</w:t>
            </w:r>
          </w:p>
        </w:tc>
        <w:tc>
          <w:tcPr>
            <w:tcW w:w="3827" w:type="dxa"/>
            <w:shd w:val="clear" w:color="auto" w:fill="auto"/>
          </w:tcPr>
          <w:p w:rsidR="002A01CB" w:rsidRPr="003A043F" w:rsidRDefault="002A01CB" w:rsidP="001902B9">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Производная второго порядка,</w:t>
            </w:r>
          </w:p>
          <w:p w:rsidR="002A01CB" w:rsidRPr="003A043F" w:rsidRDefault="002A01CB" w:rsidP="001902B9">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выпуклость и точки перегиба</w:t>
            </w:r>
          </w:p>
        </w:tc>
        <w:tc>
          <w:tcPr>
            <w:tcW w:w="3842" w:type="dxa"/>
            <w:vMerge/>
            <w:shd w:val="clear" w:color="auto" w:fill="FFFFFF"/>
          </w:tcPr>
          <w:p w:rsidR="002A01CB" w:rsidRPr="003A043F" w:rsidRDefault="002A01CB" w:rsidP="006C1576">
            <w:pPr>
              <w:spacing w:after="0" w:line="240" w:lineRule="auto"/>
              <w:rPr>
                <w:rFonts w:ascii="Times New Roman" w:eastAsia="Times New Roman" w:hAnsi="Times New Roman"/>
                <w:lang w:eastAsia="ru-RU"/>
              </w:rPr>
            </w:pPr>
          </w:p>
        </w:tc>
        <w:tc>
          <w:tcPr>
            <w:tcW w:w="978" w:type="dxa"/>
          </w:tcPr>
          <w:p w:rsidR="002A01CB" w:rsidRPr="003A043F" w:rsidRDefault="002A01CB" w:rsidP="00DB0F23">
            <w:pPr>
              <w:spacing w:after="0" w:line="240" w:lineRule="auto"/>
              <w:jc w:val="center"/>
              <w:rPr>
                <w:rFonts w:ascii="Times New Roman" w:eastAsia="Times New Roman" w:hAnsi="Times New Roman"/>
                <w:lang w:eastAsia="ru-RU"/>
              </w:rPr>
            </w:pPr>
          </w:p>
        </w:tc>
        <w:tc>
          <w:tcPr>
            <w:tcW w:w="780" w:type="dxa"/>
            <w:shd w:val="clear" w:color="auto" w:fill="auto"/>
          </w:tcPr>
          <w:p w:rsidR="002A01CB" w:rsidRPr="003A043F" w:rsidRDefault="002A01CB" w:rsidP="006C1576">
            <w:pPr>
              <w:spacing w:after="0" w:line="240" w:lineRule="auto"/>
              <w:jc w:val="center"/>
              <w:rPr>
                <w:rFonts w:ascii="Times New Roman" w:eastAsia="Times New Roman" w:hAnsi="Times New Roman"/>
                <w:lang w:eastAsia="ru-RU"/>
              </w:rPr>
            </w:pPr>
          </w:p>
        </w:tc>
      </w:tr>
      <w:tr w:rsidR="003A043F" w:rsidRPr="003A043F" w:rsidTr="006C1576">
        <w:trPr>
          <w:trHeight w:val="271"/>
          <w:jc w:val="center"/>
        </w:trPr>
        <w:tc>
          <w:tcPr>
            <w:tcW w:w="642" w:type="dxa"/>
            <w:shd w:val="clear" w:color="auto" w:fill="FFFFFF" w:themeFill="background1"/>
          </w:tcPr>
          <w:p w:rsidR="002A01CB" w:rsidRPr="003A043F" w:rsidRDefault="002A01CB"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46</w:t>
            </w:r>
          </w:p>
        </w:tc>
        <w:tc>
          <w:tcPr>
            <w:tcW w:w="3827" w:type="dxa"/>
            <w:shd w:val="clear" w:color="auto" w:fill="auto"/>
          </w:tcPr>
          <w:p w:rsidR="002A01CB" w:rsidRPr="003A043F" w:rsidRDefault="002A01CB" w:rsidP="001902B9">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Построение графиков функций</w:t>
            </w:r>
          </w:p>
        </w:tc>
        <w:tc>
          <w:tcPr>
            <w:tcW w:w="3842" w:type="dxa"/>
            <w:vMerge/>
            <w:shd w:val="clear" w:color="auto" w:fill="FFFFFF"/>
          </w:tcPr>
          <w:p w:rsidR="002A01CB" w:rsidRPr="003A043F" w:rsidRDefault="002A01CB" w:rsidP="006C1576">
            <w:pPr>
              <w:spacing w:after="0" w:line="240" w:lineRule="auto"/>
              <w:rPr>
                <w:rFonts w:ascii="Times New Roman" w:eastAsia="Times New Roman" w:hAnsi="Times New Roman"/>
                <w:lang w:eastAsia="ru-RU"/>
              </w:rPr>
            </w:pPr>
          </w:p>
        </w:tc>
        <w:tc>
          <w:tcPr>
            <w:tcW w:w="978" w:type="dxa"/>
          </w:tcPr>
          <w:p w:rsidR="002A01CB" w:rsidRPr="003A043F" w:rsidRDefault="002A01CB" w:rsidP="00DB0F23">
            <w:pPr>
              <w:spacing w:after="0" w:line="240" w:lineRule="auto"/>
              <w:jc w:val="center"/>
              <w:rPr>
                <w:rFonts w:ascii="Times New Roman" w:eastAsia="Times New Roman" w:hAnsi="Times New Roman"/>
                <w:lang w:eastAsia="ru-RU"/>
              </w:rPr>
            </w:pPr>
          </w:p>
        </w:tc>
        <w:tc>
          <w:tcPr>
            <w:tcW w:w="780" w:type="dxa"/>
            <w:shd w:val="clear" w:color="auto" w:fill="auto"/>
          </w:tcPr>
          <w:p w:rsidR="002A01CB" w:rsidRPr="003A043F" w:rsidRDefault="002A01CB" w:rsidP="006C1576">
            <w:pPr>
              <w:spacing w:after="0" w:line="240" w:lineRule="auto"/>
              <w:jc w:val="center"/>
              <w:rPr>
                <w:rFonts w:ascii="Times New Roman" w:eastAsia="Times New Roman" w:hAnsi="Times New Roman"/>
                <w:lang w:eastAsia="ru-RU"/>
              </w:rPr>
            </w:pPr>
          </w:p>
        </w:tc>
      </w:tr>
      <w:tr w:rsidR="003A043F" w:rsidRPr="003A043F" w:rsidTr="006C1576">
        <w:trPr>
          <w:trHeight w:val="271"/>
          <w:jc w:val="center"/>
        </w:trPr>
        <w:tc>
          <w:tcPr>
            <w:tcW w:w="642" w:type="dxa"/>
            <w:shd w:val="clear" w:color="auto" w:fill="FFFFFF" w:themeFill="background1"/>
          </w:tcPr>
          <w:p w:rsidR="002A01CB" w:rsidRPr="003A043F" w:rsidRDefault="002A01CB"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47</w:t>
            </w:r>
          </w:p>
        </w:tc>
        <w:tc>
          <w:tcPr>
            <w:tcW w:w="3827" w:type="dxa"/>
            <w:shd w:val="clear" w:color="auto" w:fill="auto"/>
          </w:tcPr>
          <w:p w:rsidR="002A01CB" w:rsidRPr="003A043F" w:rsidRDefault="002A01CB" w:rsidP="001902B9">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Построение графиков функций</w:t>
            </w:r>
          </w:p>
        </w:tc>
        <w:tc>
          <w:tcPr>
            <w:tcW w:w="3842" w:type="dxa"/>
            <w:vMerge/>
            <w:shd w:val="clear" w:color="auto" w:fill="FFFFFF"/>
          </w:tcPr>
          <w:p w:rsidR="002A01CB" w:rsidRPr="003A043F" w:rsidRDefault="002A01CB" w:rsidP="006C1576">
            <w:pPr>
              <w:spacing w:after="0" w:line="240" w:lineRule="auto"/>
              <w:rPr>
                <w:rFonts w:ascii="Times New Roman" w:eastAsia="Times New Roman" w:hAnsi="Times New Roman"/>
                <w:lang w:eastAsia="ru-RU"/>
              </w:rPr>
            </w:pPr>
          </w:p>
        </w:tc>
        <w:tc>
          <w:tcPr>
            <w:tcW w:w="978" w:type="dxa"/>
          </w:tcPr>
          <w:p w:rsidR="002A01CB" w:rsidRPr="003A043F" w:rsidRDefault="002A01CB" w:rsidP="00DB0F23">
            <w:pPr>
              <w:spacing w:after="0" w:line="240" w:lineRule="auto"/>
              <w:jc w:val="center"/>
              <w:rPr>
                <w:rFonts w:ascii="Times New Roman" w:eastAsia="Times New Roman" w:hAnsi="Times New Roman"/>
                <w:lang w:eastAsia="ru-RU"/>
              </w:rPr>
            </w:pPr>
          </w:p>
        </w:tc>
        <w:tc>
          <w:tcPr>
            <w:tcW w:w="780" w:type="dxa"/>
            <w:shd w:val="clear" w:color="auto" w:fill="auto"/>
          </w:tcPr>
          <w:p w:rsidR="002A01CB" w:rsidRPr="003A043F" w:rsidRDefault="002A01CB" w:rsidP="006C1576">
            <w:pPr>
              <w:spacing w:after="0" w:line="240" w:lineRule="auto"/>
              <w:jc w:val="center"/>
              <w:rPr>
                <w:rFonts w:ascii="Times New Roman" w:eastAsia="Times New Roman" w:hAnsi="Times New Roman"/>
                <w:lang w:eastAsia="ru-RU"/>
              </w:rPr>
            </w:pPr>
          </w:p>
        </w:tc>
      </w:tr>
      <w:tr w:rsidR="003A043F" w:rsidRPr="003A043F" w:rsidTr="006C1576">
        <w:trPr>
          <w:trHeight w:val="271"/>
          <w:jc w:val="center"/>
        </w:trPr>
        <w:tc>
          <w:tcPr>
            <w:tcW w:w="642" w:type="dxa"/>
            <w:shd w:val="clear" w:color="auto" w:fill="FFFFFF" w:themeFill="background1"/>
          </w:tcPr>
          <w:p w:rsidR="002A01CB" w:rsidRPr="003A043F" w:rsidRDefault="002A01CB"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48</w:t>
            </w:r>
          </w:p>
        </w:tc>
        <w:tc>
          <w:tcPr>
            <w:tcW w:w="3827" w:type="dxa"/>
            <w:shd w:val="clear" w:color="auto" w:fill="auto"/>
          </w:tcPr>
          <w:p w:rsidR="002A01CB" w:rsidRPr="003A043F" w:rsidRDefault="002A01CB" w:rsidP="002A01CB">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Урок обобщения и систематизации знаний</w:t>
            </w:r>
          </w:p>
        </w:tc>
        <w:tc>
          <w:tcPr>
            <w:tcW w:w="3842" w:type="dxa"/>
            <w:vMerge/>
            <w:shd w:val="clear" w:color="auto" w:fill="FFFFFF"/>
          </w:tcPr>
          <w:p w:rsidR="002A01CB" w:rsidRPr="003A043F" w:rsidRDefault="002A01CB" w:rsidP="006C1576">
            <w:pPr>
              <w:spacing w:after="0" w:line="240" w:lineRule="auto"/>
              <w:rPr>
                <w:rFonts w:ascii="Times New Roman" w:eastAsia="Times New Roman" w:hAnsi="Times New Roman"/>
                <w:lang w:eastAsia="ru-RU"/>
              </w:rPr>
            </w:pPr>
          </w:p>
        </w:tc>
        <w:tc>
          <w:tcPr>
            <w:tcW w:w="978" w:type="dxa"/>
          </w:tcPr>
          <w:p w:rsidR="002A01CB" w:rsidRPr="003A043F" w:rsidRDefault="002A01CB" w:rsidP="00DB0F23">
            <w:pPr>
              <w:spacing w:after="0" w:line="240" w:lineRule="auto"/>
              <w:jc w:val="center"/>
              <w:rPr>
                <w:rFonts w:ascii="Times New Roman" w:eastAsia="Times New Roman" w:hAnsi="Times New Roman"/>
                <w:lang w:eastAsia="ru-RU"/>
              </w:rPr>
            </w:pPr>
          </w:p>
        </w:tc>
        <w:tc>
          <w:tcPr>
            <w:tcW w:w="780" w:type="dxa"/>
            <w:shd w:val="clear" w:color="auto" w:fill="auto"/>
          </w:tcPr>
          <w:p w:rsidR="002A01CB" w:rsidRPr="003A043F" w:rsidRDefault="002A01CB" w:rsidP="006C1576">
            <w:pPr>
              <w:spacing w:after="0" w:line="240" w:lineRule="auto"/>
              <w:jc w:val="center"/>
              <w:rPr>
                <w:rFonts w:ascii="Times New Roman" w:eastAsia="Times New Roman" w:hAnsi="Times New Roman"/>
                <w:lang w:eastAsia="ru-RU"/>
              </w:rPr>
            </w:pPr>
          </w:p>
        </w:tc>
      </w:tr>
      <w:tr w:rsidR="003A043F" w:rsidRPr="003A043F" w:rsidTr="006C1576">
        <w:trPr>
          <w:trHeight w:val="271"/>
          <w:jc w:val="center"/>
        </w:trPr>
        <w:tc>
          <w:tcPr>
            <w:tcW w:w="642" w:type="dxa"/>
            <w:shd w:val="clear" w:color="auto" w:fill="FFFFFF" w:themeFill="background1"/>
          </w:tcPr>
          <w:p w:rsidR="002A01CB" w:rsidRPr="003A043F" w:rsidRDefault="002A01CB"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49</w:t>
            </w:r>
          </w:p>
        </w:tc>
        <w:tc>
          <w:tcPr>
            <w:tcW w:w="3827" w:type="dxa"/>
            <w:shd w:val="clear" w:color="auto" w:fill="auto"/>
          </w:tcPr>
          <w:p w:rsidR="002A01CB" w:rsidRPr="003A043F" w:rsidRDefault="002A01CB" w:rsidP="001902B9">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Урок обобщения и систематизации знаний</w:t>
            </w:r>
          </w:p>
        </w:tc>
        <w:tc>
          <w:tcPr>
            <w:tcW w:w="3842" w:type="dxa"/>
            <w:vMerge/>
            <w:shd w:val="clear" w:color="auto" w:fill="FFFFFF"/>
          </w:tcPr>
          <w:p w:rsidR="002A01CB" w:rsidRPr="003A043F" w:rsidRDefault="002A01CB" w:rsidP="006C1576">
            <w:pPr>
              <w:spacing w:after="0" w:line="240" w:lineRule="auto"/>
              <w:rPr>
                <w:rFonts w:ascii="Times New Roman" w:eastAsia="Times New Roman" w:hAnsi="Times New Roman"/>
                <w:lang w:eastAsia="ru-RU"/>
              </w:rPr>
            </w:pPr>
          </w:p>
        </w:tc>
        <w:tc>
          <w:tcPr>
            <w:tcW w:w="978" w:type="dxa"/>
          </w:tcPr>
          <w:p w:rsidR="002A01CB" w:rsidRPr="003A043F" w:rsidRDefault="002A01CB" w:rsidP="00DB0F23">
            <w:pPr>
              <w:spacing w:after="0" w:line="240" w:lineRule="auto"/>
              <w:jc w:val="center"/>
              <w:rPr>
                <w:rFonts w:ascii="Times New Roman" w:eastAsia="Times New Roman" w:hAnsi="Times New Roman"/>
                <w:lang w:eastAsia="ru-RU"/>
              </w:rPr>
            </w:pPr>
          </w:p>
        </w:tc>
        <w:tc>
          <w:tcPr>
            <w:tcW w:w="780" w:type="dxa"/>
            <w:shd w:val="clear" w:color="auto" w:fill="auto"/>
          </w:tcPr>
          <w:p w:rsidR="002A01CB" w:rsidRPr="003A043F" w:rsidRDefault="002A01CB" w:rsidP="006C1576">
            <w:pPr>
              <w:spacing w:after="0" w:line="240" w:lineRule="auto"/>
              <w:jc w:val="center"/>
              <w:rPr>
                <w:rFonts w:ascii="Times New Roman" w:eastAsia="Times New Roman" w:hAnsi="Times New Roman"/>
                <w:lang w:eastAsia="ru-RU"/>
              </w:rPr>
            </w:pPr>
          </w:p>
        </w:tc>
      </w:tr>
      <w:tr w:rsidR="003A043F" w:rsidRPr="003A043F" w:rsidTr="006C1576">
        <w:trPr>
          <w:trHeight w:val="375"/>
          <w:jc w:val="center"/>
        </w:trPr>
        <w:tc>
          <w:tcPr>
            <w:tcW w:w="642" w:type="dxa"/>
            <w:shd w:val="clear" w:color="auto" w:fill="FFFFFF" w:themeFill="background1"/>
          </w:tcPr>
          <w:p w:rsidR="002A01CB" w:rsidRPr="003A043F" w:rsidRDefault="002A01CB"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50</w:t>
            </w:r>
          </w:p>
        </w:tc>
        <w:tc>
          <w:tcPr>
            <w:tcW w:w="3827" w:type="dxa"/>
            <w:shd w:val="clear" w:color="auto" w:fill="auto"/>
          </w:tcPr>
          <w:p w:rsidR="002A01CB" w:rsidRPr="003A043F" w:rsidRDefault="002A01CB" w:rsidP="006C1576">
            <w:pPr>
              <w:spacing w:after="0" w:line="240" w:lineRule="auto"/>
              <w:rPr>
                <w:rFonts w:ascii="Times New Roman" w:eastAsia="Times New Roman" w:hAnsi="Times New Roman"/>
                <w:lang w:eastAsia="ru-RU"/>
              </w:rPr>
            </w:pPr>
            <w:r w:rsidRPr="003A043F">
              <w:rPr>
                <w:rFonts w:ascii="Times New Roman" w:hAnsi="Times New Roman"/>
                <w:b/>
              </w:rPr>
              <w:t>Контрольная работа № 3</w:t>
            </w:r>
          </w:p>
        </w:tc>
        <w:tc>
          <w:tcPr>
            <w:tcW w:w="3842" w:type="dxa"/>
            <w:shd w:val="clear" w:color="auto" w:fill="FFFFFF"/>
          </w:tcPr>
          <w:p w:rsidR="002A01CB" w:rsidRPr="003A043F" w:rsidRDefault="002A01CB"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Применять учебную задачу на основе соотнесения того, что уже изучено; определять последовательность промежуточных целей с учетом конечного результата.</w:t>
            </w:r>
          </w:p>
        </w:tc>
        <w:tc>
          <w:tcPr>
            <w:tcW w:w="978" w:type="dxa"/>
          </w:tcPr>
          <w:p w:rsidR="002A01CB" w:rsidRPr="003A043F" w:rsidRDefault="002A01CB" w:rsidP="00DB0F23">
            <w:pPr>
              <w:spacing w:after="0" w:line="240" w:lineRule="auto"/>
              <w:jc w:val="center"/>
              <w:rPr>
                <w:rFonts w:ascii="Times New Roman" w:eastAsia="Times New Roman" w:hAnsi="Times New Roman"/>
                <w:b/>
                <w:lang w:eastAsia="ru-RU"/>
              </w:rPr>
            </w:pPr>
          </w:p>
        </w:tc>
        <w:tc>
          <w:tcPr>
            <w:tcW w:w="780" w:type="dxa"/>
            <w:shd w:val="clear" w:color="auto" w:fill="auto"/>
          </w:tcPr>
          <w:p w:rsidR="002A01CB" w:rsidRPr="003A043F" w:rsidRDefault="002A01CB" w:rsidP="006C1576">
            <w:pPr>
              <w:spacing w:after="0" w:line="240" w:lineRule="auto"/>
              <w:jc w:val="center"/>
              <w:rPr>
                <w:rFonts w:ascii="Times New Roman" w:eastAsia="Times New Roman" w:hAnsi="Times New Roman"/>
                <w:lang w:eastAsia="ru-RU"/>
              </w:rPr>
            </w:pPr>
          </w:p>
        </w:tc>
      </w:tr>
      <w:tr w:rsidR="003A043F" w:rsidRPr="003A043F" w:rsidTr="006C1576">
        <w:trPr>
          <w:trHeight w:val="375"/>
          <w:jc w:val="center"/>
        </w:trPr>
        <w:tc>
          <w:tcPr>
            <w:tcW w:w="642" w:type="dxa"/>
            <w:shd w:val="clear" w:color="auto" w:fill="FFFFFF" w:themeFill="background1"/>
          </w:tcPr>
          <w:p w:rsidR="002A01CB" w:rsidRPr="003A043F" w:rsidRDefault="002A01CB" w:rsidP="006C1576">
            <w:pPr>
              <w:spacing w:after="0" w:line="240" w:lineRule="auto"/>
              <w:jc w:val="center"/>
              <w:rPr>
                <w:rFonts w:ascii="Times New Roman" w:eastAsia="Times New Roman" w:hAnsi="Times New Roman"/>
                <w:lang w:eastAsia="ru-RU"/>
              </w:rPr>
            </w:pPr>
          </w:p>
        </w:tc>
        <w:tc>
          <w:tcPr>
            <w:tcW w:w="9427" w:type="dxa"/>
            <w:gridSpan w:val="4"/>
            <w:shd w:val="clear" w:color="auto" w:fill="auto"/>
          </w:tcPr>
          <w:p w:rsidR="002A01CB" w:rsidRPr="003A043F" w:rsidRDefault="002A01CB" w:rsidP="006C1576">
            <w:pPr>
              <w:spacing w:after="0" w:line="240" w:lineRule="auto"/>
              <w:jc w:val="center"/>
              <w:rPr>
                <w:rFonts w:ascii="Times New Roman" w:eastAsia="Times New Roman" w:hAnsi="Times New Roman"/>
                <w:b/>
                <w:lang w:eastAsia="ru-RU"/>
              </w:rPr>
            </w:pPr>
            <w:r w:rsidRPr="003A043F">
              <w:rPr>
                <w:rFonts w:ascii="Times New Roman" w:eastAsia="Times New Roman" w:hAnsi="Times New Roman"/>
                <w:b/>
                <w:lang w:eastAsia="ru-RU"/>
              </w:rPr>
              <w:t>Глава 4. Первообразная и интеграл (1</w:t>
            </w:r>
            <w:r w:rsidR="00B43AF4" w:rsidRPr="003A043F">
              <w:rPr>
                <w:rFonts w:ascii="Times New Roman" w:eastAsia="Times New Roman" w:hAnsi="Times New Roman"/>
                <w:b/>
                <w:lang w:eastAsia="ru-RU"/>
              </w:rPr>
              <w:t>0+</w:t>
            </w:r>
            <w:r w:rsidR="00B74F45" w:rsidRPr="003A043F">
              <w:rPr>
                <w:rFonts w:ascii="Times New Roman" w:eastAsia="Times New Roman" w:hAnsi="Times New Roman"/>
                <w:b/>
                <w:lang w:eastAsia="ru-RU"/>
              </w:rPr>
              <w:t>3</w:t>
            </w:r>
            <w:r w:rsidRPr="003A043F">
              <w:rPr>
                <w:rFonts w:ascii="Times New Roman" w:eastAsia="Times New Roman" w:hAnsi="Times New Roman"/>
                <w:b/>
                <w:lang w:eastAsia="ru-RU"/>
              </w:rPr>
              <w:t xml:space="preserve"> час)</w:t>
            </w:r>
          </w:p>
        </w:tc>
      </w:tr>
      <w:tr w:rsidR="003A043F" w:rsidRPr="003A043F" w:rsidTr="006C1576">
        <w:trPr>
          <w:trHeight w:val="256"/>
          <w:jc w:val="center"/>
        </w:trPr>
        <w:tc>
          <w:tcPr>
            <w:tcW w:w="642" w:type="dxa"/>
            <w:shd w:val="clear" w:color="auto" w:fill="auto"/>
          </w:tcPr>
          <w:p w:rsidR="00DE7CD4" w:rsidRPr="003A043F" w:rsidRDefault="00DE7CD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51</w:t>
            </w:r>
          </w:p>
        </w:tc>
        <w:tc>
          <w:tcPr>
            <w:tcW w:w="3827" w:type="dxa"/>
            <w:shd w:val="clear" w:color="auto" w:fill="FFFFFF"/>
          </w:tcPr>
          <w:p w:rsidR="00B74F45" w:rsidRPr="003A043F" w:rsidRDefault="00DE7CD4" w:rsidP="006C1576">
            <w:pPr>
              <w:spacing w:after="0" w:line="240" w:lineRule="auto"/>
              <w:rPr>
                <w:rFonts w:ascii="Times New Roman" w:eastAsia="Times New Roman" w:hAnsi="Times New Roman"/>
                <w:lang w:eastAsia="ru-RU"/>
              </w:rPr>
            </w:pPr>
            <w:r w:rsidRPr="003A043F">
              <w:rPr>
                <w:rFonts w:ascii="Times New Roman" w:hAnsi="Times New Roman"/>
              </w:rPr>
              <w:t xml:space="preserve">Работа над ошибками. </w:t>
            </w:r>
            <w:r w:rsidRPr="003A043F">
              <w:rPr>
                <w:rFonts w:ascii="Times New Roman" w:eastAsia="Times New Roman" w:hAnsi="Times New Roman"/>
                <w:lang w:eastAsia="ru-RU"/>
              </w:rPr>
              <w:t>Первообразная</w:t>
            </w:r>
          </w:p>
        </w:tc>
        <w:tc>
          <w:tcPr>
            <w:tcW w:w="3842" w:type="dxa"/>
            <w:vMerge w:val="restart"/>
            <w:shd w:val="clear" w:color="auto" w:fill="FFFFFF"/>
          </w:tcPr>
          <w:p w:rsidR="00DE7CD4" w:rsidRPr="003A043F" w:rsidRDefault="00DE7CD4" w:rsidP="00DE7CD4">
            <w:pPr>
              <w:autoSpaceDE w:val="0"/>
              <w:autoSpaceDN w:val="0"/>
              <w:adjustRightInd w:val="0"/>
              <w:spacing w:after="0" w:line="240" w:lineRule="auto"/>
              <w:rPr>
                <w:rFonts w:ascii="Times New Roman" w:hAnsi="Times New Roman"/>
              </w:rPr>
            </w:pPr>
          </w:p>
          <w:p w:rsidR="00DE7CD4" w:rsidRPr="003A043F" w:rsidRDefault="00DE7CD4" w:rsidP="00DE7CD4">
            <w:pPr>
              <w:autoSpaceDE w:val="0"/>
              <w:autoSpaceDN w:val="0"/>
              <w:adjustRightInd w:val="0"/>
              <w:spacing w:after="0" w:line="240" w:lineRule="auto"/>
              <w:rPr>
                <w:rFonts w:ascii="Times New Roman" w:hAnsi="Times New Roman"/>
              </w:rPr>
            </w:pPr>
          </w:p>
          <w:p w:rsidR="00DE7CD4" w:rsidRPr="003A043F" w:rsidRDefault="00DE7CD4" w:rsidP="00DE7CD4">
            <w:pPr>
              <w:autoSpaceDE w:val="0"/>
              <w:autoSpaceDN w:val="0"/>
              <w:adjustRightInd w:val="0"/>
              <w:spacing w:after="0" w:line="240" w:lineRule="auto"/>
              <w:rPr>
                <w:rFonts w:ascii="Times New Roman" w:hAnsi="Times New Roman"/>
              </w:rPr>
            </w:pPr>
            <w:r w:rsidRPr="003A043F">
              <w:rPr>
                <w:rFonts w:ascii="Times New Roman" w:hAnsi="Times New Roman"/>
              </w:rPr>
              <w:t>Вычислять приближённое значение площади криволинейной трапеции. Находить  первообразные функций:</w:t>
            </w:r>
          </w:p>
          <w:p w:rsidR="00DE7CD4" w:rsidRPr="003A043F" w:rsidRDefault="00DE7CD4" w:rsidP="00DE7CD4">
            <w:pPr>
              <w:autoSpaceDE w:val="0"/>
              <w:autoSpaceDN w:val="0"/>
              <w:adjustRightInd w:val="0"/>
              <w:spacing w:after="0" w:line="240" w:lineRule="auto"/>
              <w:rPr>
                <w:rFonts w:ascii="Times New Roman" w:hAnsi="Times New Roman"/>
              </w:rPr>
            </w:pPr>
            <w:r w:rsidRPr="003A043F">
              <w:rPr>
                <w:rFonts w:ascii="Times New Roman" w:hAnsi="Times New Roman"/>
                <w:lang w:val="en-US"/>
              </w:rPr>
              <w:lastRenderedPageBreak/>
              <w:t>y</w:t>
            </w:r>
            <w:r w:rsidRPr="003A043F">
              <w:rPr>
                <w:rFonts w:ascii="Times New Roman" w:hAnsi="Times New Roman"/>
              </w:rPr>
              <w:t xml:space="preserve"> =</w:t>
            </w:r>
            <w:r w:rsidRPr="003A043F">
              <w:rPr>
                <w:rFonts w:ascii="Times New Roman" w:hAnsi="Times New Roman"/>
                <w:lang w:val="en-US"/>
              </w:rPr>
              <w:t>x</w:t>
            </w:r>
            <w:r w:rsidRPr="003A043F">
              <w:rPr>
                <w:rFonts w:ascii="Times New Roman" w:hAnsi="Times New Roman"/>
                <w:vertAlign w:val="superscript"/>
              </w:rPr>
              <w:t>р</w:t>
            </w:r>
            <w:r w:rsidRPr="003A043F">
              <w:rPr>
                <w:rFonts w:ascii="Times New Roman" w:hAnsi="Times New Roman"/>
              </w:rPr>
              <w:t xml:space="preserve">, где </w:t>
            </w:r>
            <w:r w:rsidRPr="003A043F">
              <w:rPr>
                <w:rFonts w:ascii="Times New Roman" w:hAnsi="Times New Roman"/>
                <w:lang w:val="en-US"/>
              </w:rPr>
              <w:t>p</w:t>
            </w:r>
            <w:r w:rsidRPr="003A043F">
              <w:rPr>
                <w:rFonts w:ascii="Times New Roman" w:hAnsi="Times New Roman"/>
              </w:rPr>
              <w:t xml:space="preserve"> </w:t>
            </w:r>
            <m:oMath>
              <m:r>
                <w:rPr>
                  <w:rFonts w:ascii="Cambria Math" w:hAnsi="Cambria Math"/>
                </w:rPr>
                <m:t>∈</m:t>
              </m:r>
            </m:oMath>
            <w:r w:rsidRPr="003A043F">
              <w:rPr>
                <w:rFonts w:ascii="Times New Roman" w:hAnsi="Times New Roman"/>
              </w:rPr>
              <w:t xml:space="preserve"> </w:t>
            </w:r>
            <w:r w:rsidRPr="003A043F">
              <w:rPr>
                <w:rFonts w:ascii="Times New Roman" w:hAnsi="Times New Roman"/>
                <w:lang w:val="en-US"/>
              </w:rPr>
              <w:t>R</w:t>
            </w:r>
            <w:r w:rsidRPr="003A043F">
              <w:rPr>
                <w:rFonts w:ascii="Times New Roman" w:hAnsi="Times New Roman"/>
              </w:rPr>
              <w:t xml:space="preserve">, </w:t>
            </w:r>
            <w:r w:rsidRPr="003A043F">
              <w:rPr>
                <w:rFonts w:ascii="Times New Roman" w:hAnsi="Times New Roman"/>
                <w:lang w:val="en-US"/>
              </w:rPr>
              <w:t>y</w:t>
            </w:r>
            <w:r w:rsidRPr="003A043F">
              <w:rPr>
                <w:rFonts w:ascii="Times New Roman" w:hAnsi="Times New Roman"/>
              </w:rPr>
              <w:t xml:space="preserve"> = </w:t>
            </w:r>
            <w:r w:rsidRPr="003A043F">
              <w:rPr>
                <w:rFonts w:ascii="Times New Roman" w:hAnsi="Times New Roman"/>
                <w:lang w:val="en-US"/>
              </w:rPr>
              <w:t>sin</w:t>
            </w:r>
            <w:r w:rsidRPr="003A043F">
              <w:rPr>
                <w:rFonts w:ascii="Times New Roman" w:hAnsi="Times New Roman"/>
              </w:rPr>
              <w:t xml:space="preserve"> </w:t>
            </w:r>
            <w:r w:rsidRPr="003A043F">
              <w:rPr>
                <w:rFonts w:ascii="Times New Roman" w:hAnsi="Times New Roman"/>
                <w:lang w:val="en-US"/>
              </w:rPr>
              <w:t>x</w:t>
            </w:r>
            <w:r w:rsidRPr="003A043F">
              <w:rPr>
                <w:rFonts w:ascii="Times New Roman" w:hAnsi="Times New Roman"/>
              </w:rPr>
              <w:t xml:space="preserve">, </w:t>
            </w:r>
            <w:r w:rsidRPr="003A043F">
              <w:rPr>
                <w:rFonts w:ascii="Times New Roman" w:hAnsi="Times New Roman"/>
                <w:lang w:val="en-US"/>
              </w:rPr>
              <w:t>y</w:t>
            </w:r>
            <w:r w:rsidRPr="003A043F">
              <w:rPr>
                <w:rFonts w:ascii="Times New Roman" w:hAnsi="Times New Roman"/>
              </w:rPr>
              <w:t xml:space="preserve"> = </w:t>
            </w:r>
            <w:r w:rsidRPr="003A043F">
              <w:rPr>
                <w:rFonts w:ascii="Times New Roman" w:hAnsi="Times New Roman"/>
                <w:lang w:val="en-US"/>
              </w:rPr>
              <w:t>cos</w:t>
            </w:r>
            <w:r w:rsidRPr="003A043F">
              <w:rPr>
                <w:rFonts w:ascii="Times New Roman" w:hAnsi="Times New Roman"/>
              </w:rPr>
              <w:t xml:space="preserve"> </w:t>
            </w:r>
            <w:r w:rsidRPr="003A043F">
              <w:rPr>
                <w:rFonts w:ascii="Times New Roman" w:hAnsi="Times New Roman"/>
                <w:lang w:val="en-US"/>
              </w:rPr>
              <w:t>x</w:t>
            </w:r>
            <w:r w:rsidRPr="003A043F">
              <w:rPr>
                <w:rFonts w:ascii="Times New Roman" w:hAnsi="Times New Roman"/>
              </w:rPr>
              <w:t xml:space="preserve">, </w:t>
            </w:r>
          </w:p>
          <w:p w:rsidR="00DE7CD4" w:rsidRPr="003A043F" w:rsidRDefault="00DE7CD4" w:rsidP="00DE7CD4">
            <w:pPr>
              <w:autoSpaceDE w:val="0"/>
              <w:autoSpaceDN w:val="0"/>
              <w:adjustRightInd w:val="0"/>
              <w:spacing w:after="0" w:line="240" w:lineRule="auto"/>
              <w:rPr>
                <w:rFonts w:ascii="Times New Roman" w:hAnsi="Times New Roman"/>
              </w:rPr>
            </w:pPr>
            <w:r w:rsidRPr="003A043F">
              <w:rPr>
                <w:rFonts w:ascii="Times New Roman" w:hAnsi="Times New Roman"/>
                <w:lang w:val="en-US"/>
              </w:rPr>
              <w:t>y</w:t>
            </w:r>
            <w:r w:rsidRPr="003A043F">
              <w:rPr>
                <w:rFonts w:ascii="Times New Roman" w:hAnsi="Times New Roman"/>
              </w:rPr>
              <w:t xml:space="preserve"> = </w:t>
            </w:r>
            <w:r w:rsidRPr="003A043F">
              <w:rPr>
                <w:rFonts w:ascii="Times New Roman" w:hAnsi="Times New Roman"/>
                <w:lang w:val="en-US"/>
              </w:rPr>
              <w:t>tg</w:t>
            </w:r>
            <w:r w:rsidRPr="003A043F">
              <w:rPr>
                <w:rFonts w:ascii="Times New Roman" w:hAnsi="Times New Roman"/>
              </w:rPr>
              <w:t xml:space="preserve"> </w:t>
            </w:r>
            <w:r w:rsidRPr="003A043F">
              <w:rPr>
                <w:rFonts w:ascii="Times New Roman" w:hAnsi="Times New Roman"/>
                <w:lang w:val="en-US"/>
              </w:rPr>
              <w:t>x</w:t>
            </w:r>
            <w:r w:rsidRPr="003A043F">
              <w:rPr>
                <w:rFonts w:ascii="Times New Roman" w:hAnsi="Times New Roman"/>
              </w:rPr>
              <w:t>. Находить первообразные функций: f (x) + g (x), kf (x) и f (kx+b).</w:t>
            </w:r>
          </w:p>
          <w:p w:rsidR="00DE7CD4" w:rsidRPr="003A043F" w:rsidRDefault="00DE7CD4" w:rsidP="00DE7CD4">
            <w:pPr>
              <w:autoSpaceDE w:val="0"/>
              <w:autoSpaceDN w:val="0"/>
              <w:adjustRightInd w:val="0"/>
              <w:spacing w:after="0" w:line="240" w:lineRule="auto"/>
              <w:rPr>
                <w:rFonts w:ascii="Times New Roman" w:hAnsi="Times New Roman"/>
              </w:rPr>
            </w:pPr>
            <w:r w:rsidRPr="003A043F">
              <w:rPr>
                <w:rFonts w:ascii="Times New Roman" w:hAnsi="Times New Roman"/>
              </w:rPr>
              <w:t>Вычислять площади криволинейной трапеции с помощью формулы Ньютона—Лейбница</w:t>
            </w:r>
          </w:p>
        </w:tc>
        <w:tc>
          <w:tcPr>
            <w:tcW w:w="978" w:type="dxa"/>
          </w:tcPr>
          <w:p w:rsidR="00DE7CD4" w:rsidRPr="003A043F" w:rsidRDefault="00DE7CD4" w:rsidP="00DB0F23">
            <w:pPr>
              <w:spacing w:after="0" w:line="240" w:lineRule="auto"/>
              <w:jc w:val="center"/>
              <w:rPr>
                <w:rFonts w:ascii="Times New Roman" w:eastAsia="Times New Roman" w:hAnsi="Times New Roman"/>
                <w:lang w:eastAsia="ru-RU"/>
              </w:rPr>
            </w:pPr>
          </w:p>
        </w:tc>
        <w:tc>
          <w:tcPr>
            <w:tcW w:w="780" w:type="dxa"/>
            <w:shd w:val="clear" w:color="auto" w:fill="auto"/>
          </w:tcPr>
          <w:p w:rsidR="00DE7CD4" w:rsidRPr="003A043F" w:rsidRDefault="00DE7CD4" w:rsidP="006C1576">
            <w:pPr>
              <w:spacing w:after="0" w:line="240" w:lineRule="auto"/>
              <w:jc w:val="center"/>
              <w:rPr>
                <w:rFonts w:ascii="Times New Roman" w:eastAsia="Times New Roman" w:hAnsi="Times New Roman"/>
                <w:lang w:eastAsia="ru-RU"/>
              </w:rPr>
            </w:pPr>
          </w:p>
        </w:tc>
      </w:tr>
      <w:tr w:rsidR="003A043F" w:rsidRPr="003A043F" w:rsidTr="006C1576">
        <w:trPr>
          <w:trHeight w:val="256"/>
          <w:jc w:val="center"/>
        </w:trPr>
        <w:tc>
          <w:tcPr>
            <w:tcW w:w="642" w:type="dxa"/>
            <w:shd w:val="clear" w:color="auto" w:fill="auto"/>
          </w:tcPr>
          <w:p w:rsidR="00DE7CD4" w:rsidRPr="003A043F" w:rsidRDefault="00DE7CD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52</w:t>
            </w:r>
          </w:p>
        </w:tc>
        <w:tc>
          <w:tcPr>
            <w:tcW w:w="3827" w:type="dxa"/>
            <w:shd w:val="clear" w:color="auto" w:fill="FFFFFF"/>
          </w:tcPr>
          <w:p w:rsidR="00DE7CD4" w:rsidRPr="003A043F" w:rsidRDefault="00DE7CD4" w:rsidP="006C1576">
            <w:pPr>
              <w:spacing w:after="0" w:line="240" w:lineRule="auto"/>
              <w:rPr>
                <w:rFonts w:ascii="Times New Roman" w:hAnsi="Times New Roman"/>
              </w:rPr>
            </w:pPr>
            <w:r w:rsidRPr="003A043F">
              <w:rPr>
                <w:rFonts w:ascii="Times New Roman" w:eastAsia="Times New Roman" w:hAnsi="Times New Roman"/>
                <w:lang w:eastAsia="ru-RU"/>
              </w:rPr>
              <w:t>Первообразная</w:t>
            </w:r>
          </w:p>
        </w:tc>
        <w:tc>
          <w:tcPr>
            <w:tcW w:w="3842" w:type="dxa"/>
            <w:vMerge/>
            <w:shd w:val="clear" w:color="auto" w:fill="FFFFFF"/>
          </w:tcPr>
          <w:p w:rsidR="00DE7CD4" w:rsidRPr="003A043F" w:rsidRDefault="00DE7CD4" w:rsidP="006C1576">
            <w:pPr>
              <w:autoSpaceDE w:val="0"/>
              <w:autoSpaceDN w:val="0"/>
              <w:adjustRightInd w:val="0"/>
              <w:spacing w:line="240" w:lineRule="auto"/>
              <w:rPr>
                <w:rFonts w:ascii="Times New Roman" w:hAnsi="Times New Roman"/>
                <w:i/>
                <w:iCs/>
              </w:rPr>
            </w:pPr>
          </w:p>
        </w:tc>
        <w:tc>
          <w:tcPr>
            <w:tcW w:w="978" w:type="dxa"/>
          </w:tcPr>
          <w:p w:rsidR="00DE7CD4" w:rsidRPr="003A043F" w:rsidRDefault="00DE7CD4" w:rsidP="00DB0F23">
            <w:pPr>
              <w:spacing w:after="0" w:line="240" w:lineRule="auto"/>
              <w:jc w:val="center"/>
              <w:rPr>
                <w:rFonts w:ascii="Times New Roman" w:eastAsia="Times New Roman" w:hAnsi="Times New Roman"/>
                <w:lang w:eastAsia="ru-RU"/>
              </w:rPr>
            </w:pPr>
          </w:p>
        </w:tc>
        <w:tc>
          <w:tcPr>
            <w:tcW w:w="780" w:type="dxa"/>
            <w:shd w:val="clear" w:color="auto" w:fill="auto"/>
          </w:tcPr>
          <w:p w:rsidR="00DE7CD4" w:rsidRPr="003A043F" w:rsidRDefault="00DE7CD4" w:rsidP="006C1576">
            <w:pPr>
              <w:spacing w:after="0" w:line="240" w:lineRule="auto"/>
              <w:jc w:val="center"/>
              <w:rPr>
                <w:rFonts w:ascii="Times New Roman" w:eastAsia="Times New Roman" w:hAnsi="Times New Roman"/>
                <w:lang w:eastAsia="ru-RU"/>
              </w:rPr>
            </w:pPr>
          </w:p>
        </w:tc>
      </w:tr>
      <w:tr w:rsidR="003A043F" w:rsidRPr="003A043F" w:rsidTr="006C1576">
        <w:trPr>
          <w:trHeight w:val="276"/>
          <w:jc w:val="center"/>
        </w:trPr>
        <w:tc>
          <w:tcPr>
            <w:tcW w:w="642" w:type="dxa"/>
            <w:shd w:val="clear" w:color="auto" w:fill="auto"/>
          </w:tcPr>
          <w:p w:rsidR="00DE7CD4" w:rsidRPr="003A043F" w:rsidRDefault="00DE7CD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53</w:t>
            </w:r>
          </w:p>
        </w:tc>
        <w:tc>
          <w:tcPr>
            <w:tcW w:w="3827" w:type="dxa"/>
            <w:shd w:val="clear" w:color="auto" w:fill="auto"/>
          </w:tcPr>
          <w:p w:rsidR="00DE7CD4" w:rsidRPr="003A043F" w:rsidRDefault="00DE7CD4" w:rsidP="002A01CB">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Правила нахождения первообразных</w:t>
            </w:r>
          </w:p>
        </w:tc>
        <w:tc>
          <w:tcPr>
            <w:tcW w:w="3842" w:type="dxa"/>
            <w:vMerge/>
            <w:shd w:val="clear" w:color="auto" w:fill="FFFFFF"/>
          </w:tcPr>
          <w:p w:rsidR="00DE7CD4" w:rsidRPr="003A043F" w:rsidRDefault="00DE7CD4" w:rsidP="006C1576">
            <w:pPr>
              <w:spacing w:line="360" w:lineRule="auto"/>
              <w:rPr>
                <w:rFonts w:ascii="Times New Roman" w:eastAsia="Times New Roman" w:hAnsi="Times New Roman"/>
                <w:lang w:eastAsia="ru-RU"/>
              </w:rPr>
            </w:pPr>
          </w:p>
        </w:tc>
        <w:tc>
          <w:tcPr>
            <w:tcW w:w="978" w:type="dxa"/>
          </w:tcPr>
          <w:p w:rsidR="00DE7CD4" w:rsidRPr="003A043F" w:rsidRDefault="00DE7CD4" w:rsidP="00DB0F23">
            <w:pPr>
              <w:spacing w:after="0" w:line="240" w:lineRule="auto"/>
              <w:jc w:val="center"/>
              <w:rPr>
                <w:rFonts w:ascii="Times New Roman" w:eastAsia="Times New Roman" w:hAnsi="Times New Roman"/>
                <w:lang w:eastAsia="ru-RU"/>
              </w:rPr>
            </w:pPr>
          </w:p>
        </w:tc>
        <w:tc>
          <w:tcPr>
            <w:tcW w:w="780" w:type="dxa"/>
            <w:shd w:val="clear" w:color="auto" w:fill="auto"/>
          </w:tcPr>
          <w:p w:rsidR="00DE7CD4" w:rsidRPr="003A043F" w:rsidRDefault="00DE7CD4" w:rsidP="006C1576">
            <w:pPr>
              <w:spacing w:after="0" w:line="240" w:lineRule="auto"/>
              <w:jc w:val="center"/>
              <w:rPr>
                <w:rFonts w:ascii="Times New Roman" w:eastAsia="Times New Roman" w:hAnsi="Times New Roman"/>
                <w:lang w:eastAsia="ru-RU"/>
              </w:rPr>
            </w:pPr>
          </w:p>
        </w:tc>
      </w:tr>
      <w:tr w:rsidR="003A043F" w:rsidRPr="003A043F" w:rsidTr="00B43AF4">
        <w:trPr>
          <w:trHeight w:val="147"/>
          <w:jc w:val="center"/>
        </w:trPr>
        <w:tc>
          <w:tcPr>
            <w:tcW w:w="642" w:type="dxa"/>
            <w:shd w:val="clear" w:color="auto" w:fill="BFBFBF" w:themeFill="background1" w:themeFillShade="BF"/>
          </w:tcPr>
          <w:p w:rsidR="00DE7CD4" w:rsidRPr="003A043F" w:rsidRDefault="00DE7CD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54</w:t>
            </w:r>
          </w:p>
        </w:tc>
        <w:tc>
          <w:tcPr>
            <w:tcW w:w="3827" w:type="dxa"/>
            <w:shd w:val="clear" w:color="auto" w:fill="BFBFBF" w:themeFill="background1" w:themeFillShade="BF"/>
          </w:tcPr>
          <w:p w:rsidR="00DE7CD4" w:rsidRPr="003A043F" w:rsidRDefault="00DE7CD4"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Правила нахождения первообразных</w:t>
            </w:r>
          </w:p>
        </w:tc>
        <w:tc>
          <w:tcPr>
            <w:tcW w:w="3842" w:type="dxa"/>
            <w:vMerge/>
            <w:shd w:val="clear" w:color="auto" w:fill="FFFFFF"/>
          </w:tcPr>
          <w:p w:rsidR="00DE7CD4" w:rsidRPr="003A043F" w:rsidRDefault="00DE7CD4" w:rsidP="006C1576">
            <w:pPr>
              <w:spacing w:line="360" w:lineRule="auto"/>
              <w:rPr>
                <w:rFonts w:ascii="Times New Roman" w:eastAsia="Times New Roman" w:hAnsi="Times New Roman"/>
                <w:lang w:eastAsia="ru-RU"/>
              </w:rPr>
            </w:pPr>
          </w:p>
        </w:tc>
        <w:tc>
          <w:tcPr>
            <w:tcW w:w="978" w:type="dxa"/>
          </w:tcPr>
          <w:p w:rsidR="00DE7CD4" w:rsidRPr="003A043F" w:rsidRDefault="00DE7CD4" w:rsidP="00DB0F23">
            <w:pPr>
              <w:spacing w:after="0" w:line="240" w:lineRule="auto"/>
              <w:jc w:val="center"/>
              <w:rPr>
                <w:rFonts w:ascii="Times New Roman" w:eastAsia="Times New Roman" w:hAnsi="Times New Roman"/>
                <w:lang w:eastAsia="ru-RU"/>
              </w:rPr>
            </w:pPr>
          </w:p>
        </w:tc>
        <w:tc>
          <w:tcPr>
            <w:tcW w:w="780" w:type="dxa"/>
            <w:shd w:val="clear" w:color="auto" w:fill="auto"/>
          </w:tcPr>
          <w:p w:rsidR="00DE7CD4" w:rsidRPr="003A043F" w:rsidRDefault="00DE7CD4"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DE7CD4" w:rsidRPr="003A043F" w:rsidRDefault="00DE7CD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55</w:t>
            </w:r>
          </w:p>
        </w:tc>
        <w:tc>
          <w:tcPr>
            <w:tcW w:w="3827" w:type="dxa"/>
            <w:shd w:val="clear" w:color="auto" w:fill="auto"/>
          </w:tcPr>
          <w:p w:rsidR="00DE7CD4" w:rsidRPr="003A043F" w:rsidRDefault="00DE7CD4" w:rsidP="002A01CB">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 xml:space="preserve">Площадь криволинейной трапеции. </w:t>
            </w:r>
            <w:r w:rsidRPr="003A043F">
              <w:rPr>
                <w:rFonts w:ascii="Times New Roman" w:eastAsia="Times New Roman" w:hAnsi="Times New Roman"/>
                <w:lang w:eastAsia="ru-RU"/>
              </w:rPr>
              <w:lastRenderedPageBreak/>
              <w:t>Интеграл и его вычисление</w:t>
            </w:r>
          </w:p>
        </w:tc>
        <w:tc>
          <w:tcPr>
            <w:tcW w:w="3842" w:type="dxa"/>
            <w:vMerge/>
            <w:shd w:val="clear" w:color="auto" w:fill="FFFFFF"/>
          </w:tcPr>
          <w:p w:rsidR="00DE7CD4" w:rsidRPr="003A043F" w:rsidRDefault="00DE7CD4" w:rsidP="006C1576">
            <w:pPr>
              <w:spacing w:line="360" w:lineRule="auto"/>
              <w:rPr>
                <w:rFonts w:ascii="Times New Roman" w:eastAsia="Times New Roman" w:hAnsi="Times New Roman"/>
                <w:lang w:eastAsia="ru-RU"/>
              </w:rPr>
            </w:pPr>
          </w:p>
        </w:tc>
        <w:tc>
          <w:tcPr>
            <w:tcW w:w="978" w:type="dxa"/>
          </w:tcPr>
          <w:p w:rsidR="00DE7CD4" w:rsidRPr="003A043F" w:rsidRDefault="00DE7CD4" w:rsidP="00DB0F23">
            <w:pPr>
              <w:spacing w:after="0" w:line="240" w:lineRule="auto"/>
              <w:jc w:val="center"/>
              <w:rPr>
                <w:rFonts w:ascii="Times New Roman" w:eastAsia="Times New Roman" w:hAnsi="Times New Roman"/>
                <w:lang w:eastAsia="ru-RU"/>
              </w:rPr>
            </w:pPr>
          </w:p>
        </w:tc>
        <w:tc>
          <w:tcPr>
            <w:tcW w:w="780" w:type="dxa"/>
            <w:shd w:val="clear" w:color="auto" w:fill="auto"/>
          </w:tcPr>
          <w:p w:rsidR="00DE7CD4" w:rsidRPr="003A043F" w:rsidRDefault="00DE7CD4"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FFFFFF" w:themeFill="background1"/>
          </w:tcPr>
          <w:p w:rsidR="00DE7CD4" w:rsidRPr="003A043F" w:rsidRDefault="00DE7CD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56</w:t>
            </w:r>
          </w:p>
        </w:tc>
        <w:tc>
          <w:tcPr>
            <w:tcW w:w="3827" w:type="dxa"/>
            <w:shd w:val="clear" w:color="auto" w:fill="auto"/>
          </w:tcPr>
          <w:p w:rsidR="00DE7CD4" w:rsidRPr="003A043F" w:rsidRDefault="00DE7CD4" w:rsidP="006C1576">
            <w:pPr>
              <w:spacing w:after="0" w:line="240" w:lineRule="auto"/>
              <w:rPr>
                <w:rFonts w:ascii="Times New Roman" w:eastAsia="Times New Roman" w:hAnsi="Times New Roman"/>
                <w:b/>
                <w:lang w:eastAsia="ru-RU"/>
              </w:rPr>
            </w:pPr>
            <w:r w:rsidRPr="003A043F">
              <w:rPr>
                <w:rFonts w:ascii="Times New Roman" w:eastAsia="Times New Roman" w:hAnsi="Times New Roman"/>
                <w:lang w:eastAsia="ru-RU"/>
              </w:rPr>
              <w:t>Площадь криволинейной трапеции. Интеграл и его вычисление</w:t>
            </w:r>
          </w:p>
        </w:tc>
        <w:tc>
          <w:tcPr>
            <w:tcW w:w="3842" w:type="dxa"/>
            <w:vMerge/>
            <w:shd w:val="clear" w:color="auto" w:fill="FFFFFF"/>
          </w:tcPr>
          <w:p w:rsidR="00DE7CD4" w:rsidRPr="003A043F" w:rsidRDefault="00DE7CD4" w:rsidP="006C1576">
            <w:pPr>
              <w:spacing w:line="360" w:lineRule="auto"/>
              <w:rPr>
                <w:rFonts w:ascii="Times New Roman" w:eastAsia="Times New Roman" w:hAnsi="Times New Roman"/>
                <w:lang w:eastAsia="ru-RU"/>
              </w:rPr>
            </w:pPr>
          </w:p>
        </w:tc>
        <w:tc>
          <w:tcPr>
            <w:tcW w:w="978" w:type="dxa"/>
          </w:tcPr>
          <w:p w:rsidR="00DE7CD4" w:rsidRPr="003A043F" w:rsidRDefault="00DE7CD4" w:rsidP="00DB0F23">
            <w:pPr>
              <w:spacing w:after="0" w:line="240" w:lineRule="auto"/>
              <w:jc w:val="center"/>
              <w:rPr>
                <w:rFonts w:ascii="Times New Roman" w:eastAsia="Times New Roman" w:hAnsi="Times New Roman"/>
                <w:lang w:eastAsia="ru-RU"/>
              </w:rPr>
            </w:pPr>
          </w:p>
        </w:tc>
        <w:tc>
          <w:tcPr>
            <w:tcW w:w="780" w:type="dxa"/>
          </w:tcPr>
          <w:p w:rsidR="00DE7CD4" w:rsidRPr="003A043F" w:rsidRDefault="00DE7CD4" w:rsidP="006C1576">
            <w:pPr>
              <w:spacing w:after="0" w:line="240" w:lineRule="auto"/>
              <w:rPr>
                <w:rFonts w:ascii="Times New Roman" w:eastAsia="Times New Roman" w:hAnsi="Times New Roman"/>
                <w:lang w:eastAsia="ru-RU"/>
              </w:rPr>
            </w:pPr>
          </w:p>
        </w:tc>
      </w:tr>
      <w:tr w:rsidR="003A043F" w:rsidRPr="003A043F" w:rsidTr="00B43AF4">
        <w:trPr>
          <w:trHeight w:val="147"/>
          <w:jc w:val="center"/>
        </w:trPr>
        <w:tc>
          <w:tcPr>
            <w:tcW w:w="642" w:type="dxa"/>
            <w:shd w:val="clear" w:color="auto" w:fill="BFBFBF" w:themeFill="background1" w:themeFillShade="BF"/>
          </w:tcPr>
          <w:p w:rsidR="00DE7CD4" w:rsidRPr="003A043F" w:rsidRDefault="00DE7CD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57</w:t>
            </w:r>
          </w:p>
        </w:tc>
        <w:tc>
          <w:tcPr>
            <w:tcW w:w="3827" w:type="dxa"/>
            <w:shd w:val="clear" w:color="auto" w:fill="BFBFBF" w:themeFill="background1" w:themeFillShade="BF"/>
          </w:tcPr>
          <w:p w:rsidR="00DE7CD4" w:rsidRPr="003A043F" w:rsidRDefault="00DE7CD4"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Площадь криволинейной трапеции. Интеграл и его вычисление</w:t>
            </w:r>
          </w:p>
        </w:tc>
        <w:tc>
          <w:tcPr>
            <w:tcW w:w="3842" w:type="dxa"/>
            <w:vMerge/>
            <w:shd w:val="clear" w:color="auto" w:fill="FFFFFF"/>
          </w:tcPr>
          <w:p w:rsidR="00DE7CD4" w:rsidRPr="003A043F" w:rsidRDefault="00DE7CD4" w:rsidP="006C1576">
            <w:pPr>
              <w:spacing w:line="360" w:lineRule="auto"/>
              <w:rPr>
                <w:rFonts w:ascii="Times New Roman" w:eastAsia="Times New Roman" w:hAnsi="Times New Roman"/>
                <w:lang w:eastAsia="ru-RU"/>
              </w:rPr>
            </w:pPr>
          </w:p>
        </w:tc>
        <w:tc>
          <w:tcPr>
            <w:tcW w:w="978" w:type="dxa"/>
          </w:tcPr>
          <w:p w:rsidR="00DE7CD4" w:rsidRPr="003A043F" w:rsidRDefault="00DE7CD4" w:rsidP="00DB0F23">
            <w:pPr>
              <w:spacing w:after="0" w:line="240" w:lineRule="auto"/>
              <w:jc w:val="center"/>
              <w:rPr>
                <w:rFonts w:ascii="Times New Roman" w:eastAsia="Times New Roman" w:hAnsi="Times New Roman"/>
                <w:lang w:eastAsia="ru-RU"/>
              </w:rPr>
            </w:pPr>
          </w:p>
        </w:tc>
        <w:tc>
          <w:tcPr>
            <w:tcW w:w="780" w:type="dxa"/>
            <w:shd w:val="clear" w:color="auto" w:fill="auto"/>
          </w:tcPr>
          <w:p w:rsidR="00DE7CD4" w:rsidRPr="003A043F" w:rsidRDefault="00DE7CD4" w:rsidP="006C1576">
            <w:pPr>
              <w:spacing w:after="0" w:line="240" w:lineRule="auto"/>
              <w:rPr>
                <w:rFonts w:ascii="Times New Roman" w:eastAsia="Times New Roman" w:hAnsi="Times New Roman"/>
                <w:lang w:eastAsia="ru-RU"/>
              </w:rPr>
            </w:pPr>
          </w:p>
        </w:tc>
      </w:tr>
      <w:tr w:rsidR="003A043F" w:rsidRPr="003A043F" w:rsidTr="006C1576">
        <w:trPr>
          <w:trHeight w:val="245"/>
          <w:jc w:val="center"/>
        </w:trPr>
        <w:tc>
          <w:tcPr>
            <w:tcW w:w="642" w:type="dxa"/>
            <w:shd w:val="clear" w:color="auto" w:fill="FFFFFF" w:themeFill="background1"/>
          </w:tcPr>
          <w:p w:rsidR="00DE7CD4" w:rsidRPr="003A043F" w:rsidRDefault="00DE7CD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58</w:t>
            </w:r>
          </w:p>
        </w:tc>
        <w:tc>
          <w:tcPr>
            <w:tcW w:w="3827" w:type="dxa"/>
            <w:shd w:val="clear" w:color="auto" w:fill="FFFFFF"/>
          </w:tcPr>
          <w:p w:rsidR="00DE7CD4" w:rsidRPr="003A043F" w:rsidRDefault="00DE7CD4" w:rsidP="002A01CB">
            <w:pPr>
              <w:autoSpaceDE w:val="0"/>
              <w:autoSpaceDN w:val="0"/>
              <w:adjustRightInd w:val="0"/>
              <w:spacing w:after="0" w:line="240" w:lineRule="auto"/>
              <w:rPr>
                <w:rFonts w:ascii="Times New Roman" w:hAnsi="Times New Roman"/>
              </w:rPr>
            </w:pPr>
            <w:r w:rsidRPr="003A043F">
              <w:rPr>
                <w:rFonts w:ascii="Times New Roman" w:hAnsi="Times New Roman"/>
              </w:rPr>
              <w:t>Вычисление площадей фигур</w:t>
            </w:r>
          </w:p>
          <w:p w:rsidR="00DE7CD4" w:rsidRPr="003A043F" w:rsidRDefault="00DE7CD4" w:rsidP="002A01CB">
            <w:pPr>
              <w:autoSpaceDE w:val="0"/>
              <w:autoSpaceDN w:val="0"/>
              <w:adjustRightInd w:val="0"/>
              <w:spacing w:after="0" w:line="240" w:lineRule="auto"/>
              <w:rPr>
                <w:rFonts w:ascii="Times New Roman" w:hAnsi="Times New Roman"/>
              </w:rPr>
            </w:pPr>
            <w:r w:rsidRPr="003A043F">
              <w:rPr>
                <w:rFonts w:ascii="Times New Roman" w:hAnsi="Times New Roman"/>
              </w:rPr>
              <w:t>с помощью интегралов</w:t>
            </w:r>
          </w:p>
        </w:tc>
        <w:tc>
          <w:tcPr>
            <w:tcW w:w="3842" w:type="dxa"/>
            <w:vMerge/>
            <w:shd w:val="clear" w:color="auto" w:fill="FFFFFF"/>
          </w:tcPr>
          <w:p w:rsidR="00DE7CD4" w:rsidRPr="003A043F" w:rsidRDefault="00DE7CD4" w:rsidP="006C1576">
            <w:pPr>
              <w:spacing w:line="360" w:lineRule="auto"/>
              <w:rPr>
                <w:rFonts w:ascii="Times New Roman" w:eastAsia="Times New Roman" w:hAnsi="Times New Roman"/>
                <w:lang w:eastAsia="ru-RU"/>
              </w:rPr>
            </w:pPr>
          </w:p>
        </w:tc>
        <w:tc>
          <w:tcPr>
            <w:tcW w:w="978" w:type="dxa"/>
          </w:tcPr>
          <w:p w:rsidR="00DE7CD4" w:rsidRPr="003A043F" w:rsidRDefault="00DE7CD4" w:rsidP="00DB0F23">
            <w:pPr>
              <w:spacing w:after="0" w:line="240" w:lineRule="auto"/>
              <w:jc w:val="center"/>
              <w:rPr>
                <w:rFonts w:ascii="Times New Roman" w:eastAsia="Times New Roman" w:hAnsi="Times New Roman"/>
                <w:lang w:eastAsia="ru-RU"/>
              </w:rPr>
            </w:pPr>
          </w:p>
        </w:tc>
        <w:tc>
          <w:tcPr>
            <w:tcW w:w="780" w:type="dxa"/>
            <w:shd w:val="clear" w:color="auto" w:fill="auto"/>
          </w:tcPr>
          <w:p w:rsidR="00DE7CD4" w:rsidRPr="003A043F" w:rsidRDefault="00DE7CD4" w:rsidP="006C1576">
            <w:pPr>
              <w:spacing w:after="0" w:line="240" w:lineRule="auto"/>
              <w:jc w:val="center"/>
              <w:rPr>
                <w:rFonts w:ascii="Times New Roman" w:eastAsia="Times New Roman" w:hAnsi="Times New Roman"/>
                <w:lang w:eastAsia="ru-RU"/>
              </w:rPr>
            </w:pPr>
          </w:p>
        </w:tc>
      </w:tr>
      <w:tr w:rsidR="003A043F" w:rsidRPr="003A043F" w:rsidTr="006C1576">
        <w:trPr>
          <w:trHeight w:val="263"/>
          <w:jc w:val="center"/>
        </w:trPr>
        <w:tc>
          <w:tcPr>
            <w:tcW w:w="642" w:type="dxa"/>
            <w:shd w:val="clear" w:color="auto" w:fill="FFFFFF" w:themeFill="background1"/>
          </w:tcPr>
          <w:p w:rsidR="00DE7CD4" w:rsidRPr="003A043F" w:rsidRDefault="00DE7CD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59</w:t>
            </w:r>
          </w:p>
        </w:tc>
        <w:tc>
          <w:tcPr>
            <w:tcW w:w="3827" w:type="dxa"/>
            <w:shd w:val="clear" w:color="auto" w:fill="FFFFFF"/>
          </w:tcPr>
          <w:p w:rsidR="00DE7CD4" w:rsidRPr="003A043F" w:rsidRDefault="00DE7CD4" w:rsidP="002A01CB">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Применение интегралов для</w:t>
            </w:r>
          </w:p>
          <w:p w:rsidR="00DE7CD4" w:rsidRPr="003A043F" w:rsidRDefault="00DE7CD4" w:rsidP="002A01CB">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решения физических задач</w:t>
            </w:r>
          </w:p>
        </w:tc>
        <w:tc>
          <w:tcPr>
            <w:tcW w:w="3842" w:type="dxa"/>
            <w:vMerge/>
            <w:shd w:val="clear" w:color="auto" w:fill="FFFFFF"/>
          </w:tcPr>
          <w:p w:rsidR="00DE7CD4" w:rsidRPr="003A043F" w:rsidRDefault="00DE7CD4" w:rsidP="006C1576">
            <w:pPr>
              <w:spacing w:line="360" w:lineRule="auto"/>
              <w:rPr>
                <w:rFonts w:ascii="Times New Roman" w:eastAsia="Times New Roman" w:hAnsi="Times New Roman"/>
                <w:lang w:eastAsia="ru-RU"/>
              </w:rPr>
            </w:pPr>
          </w:p>
        </w:tc>
        <w:tc>
          <w:tcPr>
            <w:tcW w:w="978" w:type="dxa"/>
          </w:tcPr>
          <w:p w:rsidR="00DE7CD4" w:rsidRPr="003A043F" w:rsidRDefault="00DE7CD4" w:rsidP="00DB0F23">
            <w:pPr>
              <w:spacing w:after="0" w:line="240" w:lineRule="auto"/>
              <w:jc w:val="center"/>
              <w:rPr>
                <w:rFonts w:ascii="Times New Roman" w:eastAsia="Times New Roman" w:hAnsi="Times New Roman"/>
                <w:lang w:eastAsia="ru-RU"/>
              </w:rPr>
            </w:pPr>
          </w:p>
        </w:tc>
        <w:tc>
          <w:tcPr>
            <w:tcW w:w="780" w:type="dxa"/>
            <w:shd w:val="clear" w:color="auto" w:fill="auto"/>
          </w:tcPr>
          <w:p w:rsidR="00DE7CD4" w:rsidRPr="003A043F" w:rsidRDefault="00DE7CD4" w:rsidP="006C1576">
            <w:pPr>
              <w:spacing w:after="0" w:line="240" w:lineRule="auto"/>
              <w:jc w:val="center"/>
              <w:rPr>
                <w:rFonts w:ascii="Times New Roman" w:eastAsia="Times New Roman" w:hAnsi="Times New Roman"/>
                <w:lang w:eastAsia="ru-RU"/>
              </w:rPr>
            </w:pPr>
          </w:p>
        </w:tc>
      </w:tr>
      <w:tr w:rsidR="003A043F" w:rsidRPr="003A043F" w:rsidTr="00B43AF4">
        <w:trPr>
          <w:trHeight w:val="147"/>
          <w:jc w:val="center"/>
        </w:trPr>
        <w:tc>
          <w:tcPr>
            <w:tcW w:w="642" w:type="dxa"/>
            <w:shd w:val="clear" w:color="auto" w:fill="BFBFBF" w:themeFill="background1" w:themeFillShade="BF"/>
          </w:tcPr>
          <w:p w:rsidR="00DE7CD4" w:rsidRPr="003A043F" w:rsidRDefault="00DE7CD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60</w:t>
            </w:r>
          </w:p>
        </w:tc>
        <w:tc>
          <w:tcPr>
            <w:tcW w:w="3827" w:type="dxa"/>
            <w:shd w:val="clear" w:color="auto" w:fill="BFBFBF" w:themeFill="background1" w:themeFillShade="BF"/>
          </w:tcPr>
          <w:p w:rsidR="00DE7CD4" w:rsidRPr="003A043F" w:rsidRDefault="00DE7CD4" w:rsidP="002A01CB">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Простейшие дифференциальные уравнения ---</w:t>
            </w:r>
          </w:p>
        </w:tc>
        <w:tc>
          <w:tcPr>
            <w:tcW w:w="3842" w:type="dxa"/>
            <w:vMerge/>
            <w:shd w:val="clear" w:color="auto" w:fill="FFFFFF"/>
          </w:tcPr>
          <w:p w:rsidR="00DE7CD4" w:rsidRPr="003A043F" w:rsidRDefault="00DE7CD4" w:rsidP="006C1576">
            <w:pPr>
              <w:spacing w:line="360" w:lineRule="auto"/>
              <w:rPr>
                <w:rFonts w:ascii="Times New Roman" w:eastAsia="Times New Roman" w:hAnsi="Times New Roman"/>
                <w:lang w:eastAsia="ru-RU"/>
              </w:rPr>
            </w:pPr>
          </w:p>
        </w:tc>
        <w:tc>
          <w:tcPr>
            <w:tcW w:w="978" w:type="dxa"/>
          </w:tcPr>
          <w:p w:rsidR="00DE7CD4" w:rsidRPr="003A043F" w:rsidRDefault="00DE7CD4" w:rsidP="00DB0F23">
            <w:pPr>
              <w:spacing w:after="0" w:line="240" w:lineRule="auto"/>
              <w:jc w:val="center"/>
              <w:rPr>
                <w:rFonts w:ascii="Times New Roman" w:eastAsia="Times New Roman" w:hAnsi="Times New Roman"/>
                <w:lang w:eastAsia="ru-RU"/>
              </w:rPr>
            </w:pPr>
          </w:p>
        </w:tc>
        <w:tc>
          <w:tcPr>
            <w:tcW w:w="780" w:type="dxa"/>
            <w:shd w:val="clear" w:color="auto" w:fill="auto"/>
          </w:tcPr>
          <w:p w:rsidR="00DE7CD4" w:rsidRPr="003A043F" w:rsidRDefault="00DE7CD4" w:rsidP="006C1576">
            <w:pPr>
              <w:spacing w:after="0" w:line="240" w:lineRule="auto"/>
              <w:jc w:val="center"/>
              <w:rPr>
                <w:rFonts w:ascii="Times New Roman" w:eastAsia="Times New Roman" w:hAnsi="Times New Roman"/>
                <w:lang w:eastAsia="ru-RU"/>
              </w:rPr>
            </w:pPr>
          </w:p>
        </w:tc>
      </w:tr>
      <w:tr w:rsidR="003A043F" w:rsidRPr="003A043F" w:rsidTr="00B43AF4">
        <w:trPr>
          <w:trHeight w:val="147"/>
          <w:jc w:val="center"/>
        </w:trPr>
        <w:tc>
          <w:tcPr>
            <w:tcW w:w="642" w:type="dxa"/>
            <w:shd w:val="clear" w:color="auto" w:fill="auto"/>
          </w:tcPr>
          <w:p w:rsidR="00DE7CD4" w:rsidRPr="003A043F" w:rsidRDefault="00DE7CD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61</w:t>
            </w:r>
          </w:p>
        </w:tc>
        <w:tc>
          <w:tcPr>
            <w:tcW w:w="3827" w:type="dxa"/>
            <w:shd w:val="clear" w:color="auto" w:fill="auto"/>
          </w:tcPr>
          <w:p w:rsidR="00DE7CD4" w:rsidRPr="003A043F" w:rsidRDefault="00DE7CD4" w:rsidP="002A01CB">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Урок обобщения и систематизации знаний</w:t>
            </w:r>
          </w:p>
        </w:tc>
        <w:tc>
          <w:tcPr>
            <w:tcW w:w="3842" w:type="dxa"/>
            <w:vMerge/>
            <w:shd w:val="clear" w:color="auto" w:fill="FFFFFF"/>
          </w:tcPr>
          <w:p w:rsidR="00DE7CD4" w:rsidRPr="003A043F" w:rsidRDefault="00DE7CD4" w:rsidP="006C1576">
            <w:pPr>
              <w:spacing w:line="360" w:lineRule="auto"/>
              <w:rPr>
                <w:rFonts w:ascii="Times New Roman" w:eastAsia="Times New Roman" w:hAnsi="Times New Roman"/>
                <w:lang w:eastAsia="ru-RU"/>
              </w:rPr>
            </w:pPr>
          </w:p>
        </w:tc>
        <w:tc>
          <w:tcPr>
            <w:tcW w:w="978" w:type="dxa"/>
          </w:tcPr>
          <w:p w:rsidR="00DE7CD4" w:rsidRPr="003A043F" w:rsidRDefault="00DE7CD4" w:rsidP="00DB0F23">
            <w:pPr>
              <w:spacing w:after="0" w:line="240" w:lineRule="auto"/>
              <w:jc w:val="center"/>
              <w:rPr>
                <w:rFonts w:ascii="Times New Roman" w:eastAsia="Times New Roman" w:hAnsi="Times New Roman"/>
                <w:lang w:eastAsia="ru-RU"/>
              </w:rPr>
            </w:pPr>
          </w:p>
        </w:tc>
        <w:tc>
          <w:tcPr>
            <w:tcW w:w="780" w:type="dxa"/>
            <w:shd w:val="clear" w:color="auto" w:fill="auto"/>
          </w:tcPr>
          <w:p w:rsidR="00DE7CD4" w:rsidRPr="003A043F" w:rsidRDefault="00DE7CD4" w:rsidP="006C1576">
            <w:pPr>
              <w:spacing w:after="0" w:line="240" w:lineRule="auto"/>
              <w:jc w:val="center"/>
              <w:rPr>
                <w:rFonts w:ascii="Times New Roman" w:eastAsia="Times New Roman" w:hAnsi="Times New Roman"/>
                <w:lang w:eastAsia="ru-RU"/>
              </w:rPr>
            </w:pPr>
          </w:p>
        </w:tc>
      </w:tr>
      <w:tr w:rsidR="003A043F" w:rsidRPr="003A043F" w:rsidTr="006C1576">
        <w:trPr>
          <w:trHeight w:val="233"/>
          <w:jc w:val="center"/>
        </w:trPr>
        <w:tc>
          <w:tcPr>
            <w:tcW w:w="642" w:type="dxa"/>
            <w:shd w:val="clear" w:color="auto" w:fill="auto"/>
          </w:tcPr>
          <w:p w:rsidR="00DE7CD4" w:rsidRPr="003A043F" w:rsidRDefault="00DE7CD4"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62</w:t>
            </w:r>
          </w:p>
        </w:tc>
        <w:tc>
          <w:tcPr>
            <w:tcW w:w="3827" w:type="dxa"/>
            <w:shd w:val="clear" w:color="auto" w:fill="auto"/>
          </w:tcPr>
          <w:p w:rsidR="00DE7CD4" w:rsidRPr="003A043F" w:rsidRDefault="00DE7CD4" w:rsidP="002A01CB">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Урок обобщения и систематизации знаний</w:t>
            </w:r>
          </w:p>
        </w:tc>
        <w:tc>
          <w:tcPr>
            <w:tcW w:w="3842" w:type="dxa"/>
            <w:vMerge/>
            <w:shd w:val="clear" w:color="auto" w:fill="FFFFFF"/>
          </w:tcPr>
          <w:p w:rsidR="00DE7CD4" w:rsidRPr="003A043F" w:rsidRDefault="00DE7CD4" w:rsidP="006C1576">
            <w:pPr>
              <w:spacing w:line="360" w:lineRule="auto"/>
              <w:rPr>
                <w:rFonts w:ascii="Times New Roman" w:eastAsia="Times New Roman" w:hAnsi="Times New Roman"/>
                <w:lang w:eastAsia="ru-RU"/>
              </w:rPr>
            </w:pPr>
          </w:p>
        </w:tc>
        <w:tc>
          <w:tcPr>
            <w:tcW w:w="978" w:type="dxa"/>
          </w:tcPr>
          <w:p w:rsidR="00DE7CD4" w:rsidRPr="003A043F" w:rsidRDefault="00DE7CD4" w:rsidP="00DB0F23">
            <w:pPr>
              <w:spacing w:after="0" w:line="240" w:lineRule="auto"/>
              <w:jc w:val="center"/>
              <w:rPr>
                <w:rFonts w:ascii="Times New Roman" w:eastAsia="Times New Roman" w:hAnsi="Times New Roman"/>
                <w:lang w:eastAsia="ru-RU"/>
              </w:rPr>
            </w:pPr>
          </w:p>
        </w:tc>
        <w:tc>
          <w:tcPr>
            <w:tcW w:w="780" w:type="dxa"/>
            <w:shd w:val="clear" w:color="auto" w:fill="auto"/>
          </w:tcPr>
          <w:p w:rsidR="00DE7CD4" w:rsidRPr="003A043F" w:rsidRDefault="00DE7CD4"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2A01CB" w:rsidRPr="003A043F" w:rsidRDefault="002A01CB"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63</w:t>
            </w:r>
          </w:p>
        </w:tc>
        <w:tc>
          <w:tcPr>
            <w:tcW w:w="3827" w:type="dxa"/>
            <w:shd w:val="clear" w:color="auto" w:fill="auto"/>
          </w:tcPr>
          <w:p w:rsidR="002A01CB" w:rsidRPr="003A043F" w:rsidRDefault="00DE7CD4" w:rsidP="006C1576">
            <w:pPr>
              <w:spacing w:after="0" w:line="240" w:lineRule="auto"/>
              <w:rPr>
                <w:rFonts w:ascii="Times New Roman" w:hAnsi="Times New Roman"/>
              </w:rPr>
            </w:pPr>
            <w:r w:rsidRPr="003A043F">
              <w:rPr>
                <w:rFonts w:ascii="Times New Roman" w:eastAsia="Times New Roman" w:hAnsi="Times New Roman"/>
                <w:b/>
                <w:lang w:eastAsia="ru-RU"/>
              </w:rPr>
              <w:t>Контрольная работа № 4.</w:t>
            </w:r>
          </w:p>
        </w:tc>
        <w:tc>
          <w:tcPr>
            <w:tcW w:w="3842" w:type="dxa"/>
            <w:shd w:val="clear" w:color="auto" w:fill="FFFFFF"/>
          </w:tcPr>
          <w:p w:rsidR="002A01CB" w:rsidRPr="003A043F" w:rsidRDefault="00DE7CD4" w:rsidP="00DE7CD4">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Применять учебную задачу на основе соотнесения того, что уже изучено; определять последовательность промежуточных целей с учетом конечного результата.</w:t>
            </w:r>
          </w:p>
        </w:tc>
        <w:tc>
          <w:tcPr>
            <w:tcW w:w="978" w:type="dxa"/>
          </w:tcPr>
          <w:p w:rsidR="002A01CB" w:rsidRPr="003A043F" w:rsidRDefault="002A01CB" w:rsidP="006C1576">
            <w:pPr>
              <w:spacing w:after="0" w:line="240" w:lineRule="auto"/>
              <w:jc w:val="center"/>
              <w:rPr>
                <w:rFonts w:ascii="Times New Roman" w:eastAsia="Times New Roman" w:hAnsi="Times New Roman"/>
                <w:lang w:eastAsia="ru-RU"/>
              </w:rPr>
            </w:pPr>
          </w:p>
        </w:tc>
        <w:tc>
          <w:tcPr>
            <w:tcW w:w="780" w:type="dxa"/>
            <w:shd w:val="clear" w:color="auto" w:fill="auto"/>
          </w:tcPr>
          <w:p w:rsidR="002A01CB" w:rsidRPr="003A043F" w:rsidRDefault="002A01CB" w:rsidP="006C1576">
            <w:pPr>
              <w:spacing w:after="0" w:line="240" w:lineRule="auto"/>
              <w:rPr>
                <w:rFonts w:ascii="Times New Roman" w:eastAsia="Times New Roman" w:hAnsi="Times New Roman"/>
                <w:lang w:eastAsia="ru-RU"/>
              </w:rPr>
            </w:pPr>
          </w:p>
        </w:tc>
      </w:tr>
      <w:tr w:rsidR="003A043F" w:rsidRPr="003A043F" w:rsidTr="00DB0F23">
        <w:trPr>
          <w:trHeight w:val="147"/>
          <w:jc w:val="center"/>
        </w:trPr>
        <w:tc>
          <w:tcPr>
            <w:tcW w:w="642" w:type="dxa"/>
            <w:shd w:val="clear" w:color="auto" w:fill="auto"/>
          </w:tcPr>
          <w:p w:rsidR="00087199" w:rsidRPr="003A043F" w:rsidRDefault="00087199" w:rsidP="006C1576">
            <w:pPr>
              <w:spacing w:after="0" w:line="240" w:lineRule="auto"/>
              <w:jc w:val="center"/>
              <w:rPr>
                <w:rFonts w:ascii="Times New Roman" w:eastAsia="Times New Roman" w:hAnsi="Times New Roman"/>
                <w:lang w:eastAsia="ru-RU"/>
              </w:rPr>
            </w:pPr>
          </w:p>
        </w:tc>
        <w:tc>
          <w:tcPr>
            <w:tcW w:w="8647" w:type="dxa"/>
            <w:gridSpan w:val="3"/>
            <w:shd w:val="clear" w:color="auto" w:fill="auto"/>
          </w:tcPr>
          <w:p w:rsidR="00087199" w:rsidRPr="003A043F" w:rsidRDefault="00087199" w:rsidP="006C1576">
            <w:pPr>
              <w:spacing w:after="0" w:line="240" w:lineRule="auto"/>
              <w:jc w:val="center"/>
              <w:rPr>
                <w:rFonts w:ascii="Times New Roman" w:eastAsia="Times New Roman" w:hAnsi="Times New Roman"/>
                <w:b/>
                <w:lang w:eastAsia="ru-RU"/>
              </w:rPr>
            </w:pPr>
            <w:r w:rsidRPr="003A043F">
              <w:rPr>
                <w:rFonts w:ascii="Times New Roman" w:eastAsia="Times New Roman" w:hAnsi="Times New Roman"/>
                <w:b/>
                <w:lang w:eastAsia="ru-RU"/>
              </w:rPr>
              <w:t>Глава 5. Комбинаторика</w:t>
            </w:r>
            <w:r w:rsidR="00B43AF4" w:rsidRPr="003A043F">
              <w:rPr>
                <w:rFonts w:ascii="Times New Roman" w:eastAsia="Times New Roman" w:hAnsi="Times New Roman"/>
                <w:b/>
                <w:lang w:eastAsia="ru-RU"/>
              </w:rPr>
              <w:t>. (9+2</w:t>
            </w:r>
            <w:r w:rsidR="003333E5" w:rsidRPr="003A043F">
              <w:rPr>
                <w:rFonts w:ascii="Times New Roman" w:eastAsia="Times New Roman" w:hAnsi="Times New Roman"/>
                <w:b/>
                <w:lang w:eastAsia="ru-RU"/>
              </w:rPr>
              <w:t xml:space="preserve"> час)</w:t>
            </w:r>
          </w:p>
        </w:tc>
        <w:tc>
          <w:tcPr>
            <w:tcW w:w="780" w:type="dxa"/>
            <w:shd w:val="clear" w:color="auto" w:fill="auto"/>
          </w:tcPr>
          <w:p w:rsidR="00087199" w:rsidRPr="003A043F" w:rsidRDefault="00087199" w:rsidP="006C1576">
            <w:pPr>
              <w:spacing w:after="0" w:line="240" w:lineRule="auto"/>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FB7136" w:rsidRPr="003A043F" w:rsidRDefault="00FB7136"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64</w:t>
            </w:r>
          </w:p>
        </w:tc>
        <w:tc>
          <w:tcPr>
            <w:tcW w:w="3827" w:type="dxa"/>
            <w:shd w:val="clear" w:color="auto" w:fill="auto"/>
          </w:tcPr>
          <w:p w:rsidR="00FB7136" w:rsidRPr="003A043F" w:rsidRDefault="00FB7136" w:rsidP="006C1576">
            <w:pPr>
              <w:spacing w:after="0" w:line="240" w:lineRule="auto"/>
              <w:rPr>
                <w:rFonts w:ascii="Times New Roman" w:hAnsi="Times New Roman"/>
              </w:rPr>
            </w:pPr>
            <w:r w:rsidRPr="003A043F">
              <w:rPr>
                <w:rFonts w:ascii="Times New Roman" w:hAnsi="Times New Roman"/>
              </w:rPr>
              <w:t>Работа над ошибками.</w:t>
            </w:r>
            <w:r w:rsidRPr="003A043F">
              <w:t xml:space="preserve"> </w:t>
            </w:r>
            <w:r w:rsidRPr="003A043F">
              <w:rPr>
                <w:rFonts w:ascii="Times New Roman" w:hAnsi="Times New Roman"/>
                <w:shd w:val="clear" w:color="auto" w:fill="BFBFBF" w:themeFill="background1" w:themeFillShade="BF"/>
              </w:rPr>
              <w:t>Математическая индукция---</w:t>
            </w:r>
          </w:p>
        </w:tc>
        <w:tc>
          <w:tcPr>
            <w:tcW w:w="3842" w:type="dxa"/>
            <w:vMerge w:val="restart"/>
            <w:shd w:val="clear" w:color="auto" w:fill="FFFFFF"/>
          </w:tcPr>
          <w:p w:rsidR="00FB7136" w:rsidRPr="003A043F" w:rsidRDefault="00FB7136" w:rsidP="00FB7136">
            <w:pPr>
              <w:spacing w:after="0"/>
              <w:rPr>
                <w:rFonts w:ascii="Times New Roman" w:eastAsia="Times New Roman" w:hAnsi="Times New Roman"/>
                <w:lang w:eastAsia="ru-RU"/>
              </w:rPr>
            </w:pPr>
            <w:r w:rsidRPr="003A043F">
              <w:rPr>
                <w:rFonts w:ascii="Times New Roman" w:eastAsia="Times New Roman" w:hAnsi="Times New Roman"/>
                <w:lang w:eastAsia="ru-RU"/>
              </w:rPr>
              <w:t>При возведении бинома в натуральную  степень находить биномиальные коэффициенты</w:t>
            </w:r>
          </w:p>
          <w:p w:rsidR="00FB7136" w:rsidRPr="003A043F" w:rsidRDefault="00FB7136" w:rsidP="00FB7136">
            <w:pPr>
              <w:spacing w:after="0"/>
              <w:rPr>
                <w:rFonts w:ascii="Times New Roman" w:eastAsia="Times New Roman" w:hAnsi="Times New Roman"/>
                <w:lang w:eastAsia="ru-RU"/>
              </w:rPr>
            </w:pPr>
            <w:r w:rsidRPr="003A043F">
              <w:rPr>
                <w:rFonts w:ascii="Times New Roman" w:eastAsia="Times New Roman" w:hAnsi="Times New Roman"/>
                <w:lang w:eastAsia="ru-RU"/>
              </w:rPr>
              <w:t>при помощи треугольника Паскаля</w:t>
            </w:r>
          </w:p>
        </w:tc>
        <w:tc>
          <w:tcPr>
            <w:tcW w:w="978" w:type="dxa"/>
          </w:tcPr>
          <w:p w:rsidR="00FB7136" w:rsidRPr="003A043F" w:rsidRDefault="00FB7136" w:rsidP="006C1576">
            <w:pPr>
              <w:spacing w:after="0" w:line="240" w:lineRule="auto"/>
              <w:jc w:val="center"/>
              <w:rPr>
                <w:rFonts w:ascii="Times New Roman" w:eastAsia="Times New Roman" w:hAnsi="Times New Roman"/>
                <w:lang w:eastAsia="ru-RU"/>
              </w:rPr>
            </w:pPr>
          </w:p>
        </w:tc>
        <w:tc>
          <w:tcPr>
            <w:tcW w:w="780" w:type="dxa"/>
            <w:shd w:val="clear" w:color="auto" w:fill="auto"/>
          </w:tcPr>
          <w:p w:rsidR="00FB7136" w:rsidRPr="003A043F" w:rsidRDefault="00FB7136" w:rsidP="006C1576">
            <w:pPr>
              <w:spacing w:after="0" w:line="240" w:lineRule="auto"/>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FB7136" w:rsidRPr="003A043F" w:rsidRDefault="00FB7136"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65</w:t>
            </w:r>
          </w:p>
        </w:tc>
        <w:tc>
          <w:tcPr>
            <w:tcW w:w="3827" w:type="dxa"/>
            <w:shd w:val="clear" w:color="auto" w:fill="auto"/>
          </w:tcPr>
          <w:p w:rsidR="00FB7136" w:rsidRPr="003A043F" w:rsidRDefault="00FB7136" w:rsidP="003333E5">
            <w:pPr>
              <w:spacing w:after="0" w:line="240" w:lineRule="auto"/>
              <w:rPr>
                <w:rFonts w:ascii="Times New Roman" w:hAnsi="Times New Roman"/>
              </w:rPr>
            </w:pPr>
            <w:r w:rsidRPr="003A043F">
              <w:rPr>
                <w:rFonts w:ascii="Times New Roman" w:hAnsi="Times New Roman"/>
              </w:rPr>
              <w:t>Правило произведения. Размещения с повторениями</w:t>
            </w:r>
          </w:p>
        </w:tc>
        <w:tc>
          <w:tcPr>
            <w:tcW w:w="3842" w:type="dxa"/>
            <w:vMerge/>
            <w:shd w:val="clear" w:color="auto" w:fill="FFFFFF"/>
          </w:tcPr>
          <w:p w:rsidR="00FB7136" w:rsidRPr="003A043F" w:rsidRDefault="00FB7136" w:rsidP="006C1576">
            <w:pPr>
              <w:spacing w:line="360" w:lineRule="auto"/>
              <w:rPr>
                <w:rFonts w:ascii="Times New Roman" w:eastAsia="Times New Roman" w:hAnsi="Times New Roman"/>
                <w:lang w:eastAsia="ru-RU"/>
              </w:rPr>
            </w:pPr>
          </w:p>
        </w:tc>
        <w:tc>
          <w:tcPr>
            <w:tcW w:w="978" w:type="dxa"/>
          </w:tcPr>
          <w:p w:rsidR="00FB7136" w:rsidRPr="003A043F" w:rsidRDefault="00FB7136" w:rsidP="006C1576">
            <w:pPr>
              <w:spacing w:after="0" w:line="240" w:lineRule="auto"/>
              <w:jc w:val="center"/>
              <w:rPr>
                <w:rFonts w:ascii="Times New Roman" w:eastAsia="Times New Roman" w:hAnsi="Times New Roman"/>
                <w:lang w:eastAsia="ru-RU"/>
              </w:rPr>
            </w:pPr>
          </w:p>
        </w:tc>
        <w:tc>
          <w:tcPr>
            <w:tcW w:w="780" w:type="dxa"/>
            <w:shd w:val="clear" w:color="auto" w:fill="auto"/>
          </w:tcPr>
          <w:p w:rsidR="00FB7136" w:rsidRPr="003A043F" w:rsidRDefault="00FB7136" w:rsidP="006C1576">
            <w:pPr>
              <w:spacing w:after="0" w:line="240" w:lineRule="auto"/>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FB7136" w:rsidRPr="003A043F" w:rsidRDefault="00FB7136"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66</w:t>
            </w:r>
          </w:p>
        </w:tc>
        <w:tc>
          <w:tcPr>
            <w:tcW w:w="3827" w:type="dxa"/>
            <w:shd w:val="clear" w:color="auto" w:fill="auto"/>
          </w:tcPr>
          <w:p w:rsidR="00FB7136" w:rsidRPr="003A043F" w:rsidRDefault="00FB7136" w:rsidP="006C1576">
            <w:pPr>
              <w:spacing w:after="0" w:line="240" w:lineRule="auto"/>
              <w:rPr>
                <w:rFonts w:ascii="Times New Roman" w:hAnsi="Times New Roman"/>
              </w:rPr>
            </w:pPr>
            <w:r w:rsidRPr="003A043F">
              <w:rPr>
                <w:rFonts w:ascii="Times New Roman" w:hAnsi="Times New Roman"/>
              </w:rPr>
              <w:t>Перестановки</w:t>
            </w:r>
          </w:p>
        </w:tc>
        <w:tc>
          <w:tcPr>
            <w:tcW w:w="3842" w:type="dxa"/>
            <w:vMerge/>
            <w:shd w:val="clear" w:color="auto" w:fill="FFFFFF"/>
          </w:tcPr>
          <w:p w:rsidR="00FB7136" w:rsidRPr="003A043F" w:rsidRDefault="00FB7136" w:rsidP="006C1576">
            <w:pPr>
              <w:spacing w:line="360" w:lineRule="auto"/>
              <w:rPr>
                <w:rFonts w:ascii="Times New Roman" w:eastAsia="Times New Roman" w:hAnsi="Times New Roman"/>
                <w:lang w:eastAsia="ru-RU"/>
              </w:rPr>
            </w:pPr>
          </w:p>
        </w:tc>
        <w:tc>
          <w:tcPr>
            <w:tcW w:w="978" w:type="dxa"/>
          </w:tcPr>
          <w:p w:rsidR="00FB7136" w:rsidRPr="003A043F" w:rsidRDefault="00FB7136" w:rsidP="006C1576">
            <w:pPr>
              <w:spacing w:after="0" w:line="240" w:lineRule="auto"/>
              <w:jc w:val="center"/>
              <w:rPr>
                <w:rFonts w:ascii="Times New Roman" w:eastAsia="Times New Roman" w:hAnsi="Times New Roman"/>
                <w:lang w:eastAsia="ru-RU"/>
              </w:rPr>
            </w:pPr>
          </w:p>
        </w:tc>
        <w:tc>
          <w:tcPr>
            <w:tcW w:w="780" w:type="dxa"/>
            <w:shd w:val="clear" w:color="auto" w:fill="auto"/>
          </w:tcPr>
          <w:p w:rsidR="00FB7136" w:rsidRPr="003A043F" w:rsidRDefault="00FB7136" w:rsidP="006C1576">
            <w:pPr>
              <w:spacing w:after="0" w:line="240" w:lineRule="auto"/>
              <w:rPr>
                <w:rFonts w:ascii="Times New Roman" w:eastAsia="Times New Roman" w:hAnsi="Times New Roman"/>
                <w:lang w:eastAsia="ru-RU"/>
              </w:rPr>
            </w:pPr>
          </w:p>
        </w:tc>
      </w:tr>
      <w:tr w:rsidR="003A043F" w:rsidRPr="003A043F" w:rsidTr="006C1576">
        <w:trPr>
          <w:trHeight w:val="223"/>
          <w:jc w:val="center"/>
        </w:trPr>
        <w:tc>
          <w:tcPr>
            <w:tcW w:w="642" w:type="dxa"/>
            <w:shd w:val="clear" w:color="auto" w:fill="auto"/>
          </w:tcPr>
          <w:p w:rsidR="00FB7136" w:rsidRPr="003A043F" w:rsidRDefault="00FB7136"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67</w:t>
            </w:r>
          </w:p>
        </w:tc>
        <w:tc>
          <w:tcPr>
            <w:tcW w:w="3827" w:type="dxa"/>
            <w:shd w:val="clear" w:color="auto" w:fill="auto"/>
          </w:tcPr>
          <w:p w:rsidR="00FB7136" w:rsidRPr="003A043F" w:rsidRDefault="00FB7136" w:rsidP="006C1576">
            <w:pPr>
              <w:spacing w:after="0" w:line="240" w:lineRule="auto"/>
              <w:rPr>
                <w:rFonts w:ascii="Times New Roman" w:hAnsi="Times New Roman"/>
              </w:rPr>
            </w:pPr>
            <w:r w:rsidRPr="003A043F">
              <w:rPr>
                <w:rFonts w:ascii="Times New Roman" w:hAnsi="Times New Roman"/>
              </w:rPr>
              <w:t>Перестановки</w:t>
            </w:r>
          </w:p>
        </w:tc>
        <w:tc>
          <w:tcPr>
            <w:tcW w:w="3842" w:type="dxa"/>
            <w:vMerge/>
            <w:shd w:val="clear" w:color="auto" w:fill="FFFFFF"/>
          </w:tcPr>
          <w:p w:rsidR="00FB7136" w:rsidRPr="003A043F" w:rsidRDefault="00FB7136" w:rsidP="006C1576">
            <w:pPr>
              <w:spacing w:line="360" w:lineRule="auto"/>
              <w:rPr>
                <w:rFonts w:ascii="Times New Roman" w:eastAsia="Times New Roman" w:hAnsi="Times New Roman"/>
                <w:lang w:eastAsia="ru-RU"/>
              </w:rPr>
            </w:pPr>
          </w:p>
        </w:tc>
        <w:tc>
          <w:tcPr>
            <w:tcW w:w="978" w:type="dxa"/>
          </w:tcPr>
          <w:p w:rsidR="00FB7136" w:rsidRPr="003A043F" w:rsidRDefault="00FB7136" w:rsidP="006C1576">
            <w:pPr>
              <w:spacing w:after="0" w:line="240" w:lineRule="auto"/>
              <w:jc w:val="center"/>
              <w:rPr>
                <w:rFonts w:ascii="Times New Roman" w:eastAsia="Times New Roman" w:hAnsi="Times New Roman"/>
                <w:lang w:eastAsia="ru-RU"/>
              </w:rPr>
            </w:pPr>
          </w:p>
        </w:tc>
        <w:tc>
          <w:tcPr>
            <w:tcW w:w="780" w:type="dxa"/>
            <w:shd w:val="clear" w:color="auto" w:fill="auto"/>
          </w:tcPr>
          <w:p w:rsidR="00FB7136" w:rsidRPr="003A043F" w:rsidRDefault="00FB7136" w:rsidP="006C1576">
            <w:pPr>
              <w:spacing w:after="0" w:line="240" w:lineRule="auto"/>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FB7136" w:rsidRPr="003A043F" w:rsidRDefault="00FB7136"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68</w:t>
            </w:r>
          </w:p>
        </w:tc>
        <w:tc>
          <w:tcPr>
            <w:tcW w:w="3827" w:type="dxa"/>
            <w:shd w:val="clear" w:color="auto" w:fill="auto"/>
          </w:tcPr>
          <w:p w:rsidR="00FB7136" w:rsidRPr="003A043F" w:rsidRDefault="00FB7136" w:rsidP="006C1576">
            <w:pPr>
              <w:spacing w:after="0" w:line="240" w:lineRule="auto"/>
              <w:rPr>
                <w:rFonts w:ascii="Times New Roman" w:hAnsi="Times New Roman"/>
              </w:rPr>
            </w:pPr>
            <w:r w:rsidRPr="003A043F">
              <w:rPr>
                <w:rFonts w:ascii="Times New Roman" w:hAnsi="Times New Roman"/>
              </w:rPr>
              <w:t>Размещения без повторений</w:t>
            </w:r>
          </w:p>
        </w:tc>
        <w:tc>
          <w:tcPr>
            <w:tcW w:w="3842" w:type="dxa"/>
            <w:vMerge/>
            <w:shd w:val="clear" w:color="auto" w:fill="FFFFFF"/>
          </w:tcPr>
          <w:p w:rsidR="00FB7136" w:rsidRPr="003A043F" w:rsidRDefault="00FB7136" w:rsidP="006C1576">
            <w:pPr>
              <w:spacing w:line="360" w:lineRule="auto"/>
              <w:rPr>
                <w:rFonts w:ascii="Times New Roman" w:eastAsia="Times New Roman" w:hAnsi="Times New Roman"/>
                <w:lang w:eastAsia="ru-RU"/>
              </w:rPr>
            </w:pPr>
          </w:p>
        </w:tc>
        <w:tc>
          <w:tcPr>
            <w:tcW w:w="978" w:type="dxa"/>
          </w:tcPr>
          <w:p w:rsidR="00FB7136" w:rsidRPr="003A043F" w:rsidRDefault="00FB7136" w:rsidP="006C1576">
            <w:pPr>
              <w:spacing w:after="0" w:line="240" w:lineRule="auto"/>
              <w:jc w:val="center"/>
              <w:rPr>
                <w:rFonts w:ascii="Times New Roman" w:eastAsia="Times New Roman" w:hAnsi="Times New Roman"/>
                <w:lang w:eastAsia="ru-RU"/>
              </w:rPr>
            </w:pPr>
          </w:p>
        </w:tc>
        <w:tc>
          <w:tcPr>
            <w:tcW w:w="780" w:type="dxa"/>
            <w:shd w:val="clear" w:color="auto" w:fill="auto"/>
          </w:tcPr>
          <w:p w:rsidR="00FB7136" w:rsidRPr="003A043F" w:rsidRDefault="00FB7136" w:rsidP="006C1576">
            <w:pPr>
              <w:spacing w:after="0" w:line="240" w:lineRule="auto"/>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FB7136" w:rsidRPr="003A043F" w:rsidRDefault="00FB7136"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69</w:t>
            </w:r>
          </w:p>
        </w:tc>
        <w:tc>
          <w:tcPr>
            <w:tcW w:w="3827" w:type="dxa"/>
            <w:shd w:val="clear" w:color="auto" w:fill="auto"/>
          </w:tcPr>
          <w:p w:rsidR="00FB7136" w:rsidRPr="003A043F" w:rsidRDefault="00FB7136" w:rsidP="003333E5">
            <w:pPr>
              <w:spacing w:after="0" w:line="240" w:lineRule="auto"/>
              <w:rPr>
                <w:rFonts w:ascii="Times New Roman" w:hAnsi="Times New Roman"/>
              </w:rPr>
            </w:pPr>
            <w:r w:rsidRPr="003A043F">
              <w:rPr>
                <w:rFonts w:ascii="Times New Roman" w:hAnsi="Times New Roman"/>
              </w:rPr>
              <w:t>Сочетания без повторений и</w:t>
            </w:r>
          </w:p>
          <w:p w:rsidR="00FB7136" w:rsidRPr="003A043F" w:rsidRDefault="00FB7136" w:rsidP="003333E5">
            <w:pPr>
              <w:spacing w:after="0" w:line="240" w:lineRule="auto"/>
              <w:rPr>
                <w:rFonts w:ascii="Times New Roman" w:hAnsi="Times New Roman"/>
              </w:rPr>
            </w:pPr>
            <w:r w:rsidRPr="003A043F">
              <w:rPr>
                <w:rFonts w:ascii="Times New Roman" w:hAnsi="Times New Roman"/>
              </w:rPr>
              <w:t>бином Ньютона</w:t>
            </w:r>
          </w:p>
        </w:tc>
        <w:tc>
          <w:tcPr>
            <w:tcW w:w="3842" w:type="dxa"/>
            <w:vMerge/>
            <w:shd w:val="clear" w:color="auto" w:fill="FFFFFF"/>
          </w:tcPr>
          <w:p w:rsidR="00FB7136" w:rsidRPr="003A043F" w:rsidRDefault="00FB7136" w:rsidP="006C1576">
            <w:pPr>
              <w:spacing w:line="360" w:lineRule="auto"/>
              <w:rPr>
                <w:rFonts w:ascii="Times New Roman" w:eastAsia="Times New Roman" w:hAnsi="Times New Roman"/>
                <w:lang w:eastAsia="ru-RU"/>
              </w:rPr>
            </w:pPr>
          </w:p>
        </w:tc>
        <w:tc>
          <w:tcPr>
            <w:tcW w:w="978" w:type="dxa"/>
          </w:tcPr>
          <w:p w:rsidR="00FB7136" w:rsidRPr="003A043F" w:rsidRDefault="00FB7136" w:rsidP="006C1576">
            <w:pPr>
              <w:spacing w:after="0" w:line="240" w:lineRule="auto"/>
              <w:jc w:val="center"/>
              <w:rPr>
                <w:rFonts w:ascii="Times New Roman" w:eastAsia="Times New Roman" w:hAnsi="Times New Roman"/>
                <w:highlight w:val="yellow"/>
                <w:lang w:eastAsia="ru-RU"/>
              </w:rPr>
            </w:pPr>
          </w:p>
        </w:tc>
        <w:tc>
          <w:tcPr>
            <w:tcW w:w="780" w:type="dxa"/>
            <w:shd w:val="clear" w:color="auto" w:fill="auto"/>
          </w:tcPr>
          <w:p w:rsidR="00FB7136" w:rsidRPr="003A043F" w:rsidRDefault="00FB7136" w:rsidP="006C1576">
            <w:pPr>
              <w:spacing w:after="0" w:line="240" w:lineRule="auto"/>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FB7136" w:rsidRPr="003A043F" w:rsidRDefault="00FB7136"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70</w:t>
            </w:r>
          </w:p>
        </w:tc>
        <w:tc>
          <w:tcPr>
            <w:tcW w:w="3827" w:type="dxa"/>
            <w:shd w:val="clear" w:color="auto" w:fill="FFFFFF"/>
          </w:tcPr>
          <w:p w:rsidR="00FB7136" w:rsidRPr="003A043F" w:rsidRDefault="00FB7136" w:rsidP="003333E5">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Сочетания без повторений и</w:t>
            </w:r>
          </w:p>
          <w:p w:rsidR="00FB7136" w:rsidRPr="003A043F" w:rsidRDefault="00FB7136" w:rsidP="003333E5">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бином Ньютона</w:t>
            </w:r>
          </w:p>
        </w:tc>
        <w:tc>
          <w:tcPr>
            <w:tcW w:w="3842" w:type="dxa"/>
            <w:vMerge/>
            <w:shd w:val="clear" w:color="auto" w:fill="FFFFFF"/>
          </w:tcPr>
          <w:p w:rsidR="00FB7136" w:rsidRPr="003A043F" w:rsidRDefault="00FB7136" w:rsidP="006C1576">
            <w:pPr>
              <w:spacing w:after="0" w:line="240" w:lineRule="auto"/>
              <w:rPr>
                <w:rFonts w:ascii="Times New Roman" w:eastAsia="Times New Roman" w:hAnsi="Times New Roman"/>
                <w:lang w:eastAsia="ru-RU"/>
              </w:rPr>
            </w:pPr>
          </w:p>
        </w:tc>
        <w:tc>
          <w:tcPr>
            <w:tcW w:w="978" w:type="dxa"/>
          </w:tcPr>
          <w:p w:rsidR="00FB7136" w:rsidRPr="003A043F" w:rsidRDefault="00FB7136" w:rsidP="006C1576">
            <w:pPr>
              <w:spacing w:after="0" w:line="240" w:lineRule="auto"/>
              <w:jc w:val="center"/>
              <w:rPr>
                <w:rFonts w:ascii="Times New Roman" w:eastAsia="Times New Roman" w:hAnsi="Times New Roman"/>
                <w:highlight w:val="yellow"/>
                <w:lang w:eastAsia="ru-RU"/>
              </w:rPr>
            </w:pPr>
          </w:p>
        </w:tc>
        <w:tc>
          <w:tcPr>
            <w:tcW w:w="780" w:type="dxa"/>
            <w:shd w:val="clear" w:color="auto" w:fill="auto"/>
          </w:tcPr>
          <w:p w:rsidR="00FB7136" w:rsidRPr="003A043F" w:rsidRDefault="00FB7136" w:rsidP="006C1576">
            <w:pPr>
              <w:spacing w:after="0" w:line="240" w:lineRule="auto"/>
              <w:jc w:val="center"/>
              <w:rPr>
                <w:rFonts w:ascii="Times New Roman" w:eastAsia="Times New Roman" w:hAnsi="Times New Roman"/>
                <w:b/>
                <w:lang w:eastAsia="ru-RU"/>
              </w:rPr>
            </w:pPr>
          </w:p>
        </w:tc>
      </w:tr>
      <w:tr w:rsidR="003A043F" w:rsidRPr="003A043F" w:rsidTr="006C1576">
        <w:trPr>
          <w:trHeight w:val="147"/>
          <w:jc w:val="center"/>
        </w:trPr>
        <w:tc>
          <w:tcPr>
            <w:tcW w:w="642" w:type="dxa"/>
            <w:shd w:val="clear" w:color="auto" w:fill="auto"/>
          </w:tcPr>
          <w:p w:rsidR="00FB7136" w:rsidRPr="003A043F" w:rsidRDefault="00FB7136" w:rsidP="006C1576">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71</w:t>
            </w:r>
          </w:p>
        </w:tc>
        <w:tc>
          <w:tcPr>
            <w:tcW w:w="3827" w:type="dxa"/>
            <w:shd w:val="clear" w:color="auto" w:fill="auto"/>
          </w:tcPr>
          <w:p w:rsidR="00FB7136" w:rsidRPr="003A043F" w:rsidRDefault="00FB7136" w:rsidP="00FB713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Сочетания без повторений и</w:t>
            </w:r>
          </w:p>
          <w:p w:rsidR="00FB7136" w:rsidRPr="003A043F" w:rsidRDefault="00FB7136" w:rsidP="00FB713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бином Ньютона</w:t>
            </w:r>
          </w:p>
        </w:tc>
        <w:tc>
          <w:tcPr>
            <w:tcW w:w="3842" w:type="dxa"/>
            <w:vMerge/>
            <w:shd w:val="clear" w:color="auto" w:fill="FFFFFF"/>
          </w:tcPr>
          <w:p w:rsidR="00FB7136" w:rsidRPr="003A043F" w:rsidRDefault="00FB7136" w:rsidP="006C1576">
            <w:pPr>
              <w:autoSpaceDE w:val="0"/>
              <w:autoSpaceDN w:val="0"/>
              <w:adjustRightInd w:val="0"/>
              <w:spacing w:line="240" w:lineRule="auto"/>
              <w:rPr>
                <w:rFonts w:ascii="Times New Roman" w:hAnsi="Times New Roman"/>
              </w:rPr>
            </w:pPr>
          </w:p>
        </w:tc>
        <w:tc>
          <w:tcPr>
            <w:tcW w:w="978" w:type="dxa"/>
            <w:shd w:val="clear" w:color="auto" w:fill="auto"/>
          </w:tcPr>
          <w:p w:rsidR="00FB7136" w:rsidRPr="003A043F" w:rsidRDefault="00FB7136" w:rsidP="006C1576">
            <w:pPr>
              <w:spacing w:after="0" w:line="240" w:lineRule="auto"/>
              <w:jc w:val="center"/>
              <w:rPr>
                <w:rFonts w:ascii="Times New Roman" w:eastAsia="Times New Roman" w:hAnsi="Times New Roman"/>
                <w:lang w:eastAsia="ru-RU"/>
              </w:rPr>
            </w:pPr>
          </w:p>
        </w:tc>
        <w:tc>
          <w:tcPr>
            <w:tcW w:w="780" w:type="dxa"/>
          </w:tcPr>
          <w:p w:rsidR="00FB7136" w:rsidRPr="003A043F" w:rsidRDefault="00FB7136" w:rsidP="006C1576">
            <w:pPr>
              <w:spacing w:after="0" w:line="240" w:lineRule="auto"/>
              <w:rPr>
                <w:rFonts w:ascii="Times New Roman" w:eastAsia="Times New Roman" w:hAnsi="Times New Roman"/>
                <w:lang w:eastAsia="ru-RU"/>
              </w:rPr>
            </w:pPr>
          </w:p>
        </w:tc>
      </w:tr>
      <w:tr w:rsidR="003A043F" w:rsidRPr="003A043F" w:rsidTr="00B43AF4">
        <w:trPr>
          <w:trHeight w:val="147"/>
          <w:jc w:val="center"/>
        </w:trPr>
        <w:tc>
          <w:tcPr>
            <w:tcW w:w="642" w:type="dxa"/>
            <w:shd w:val="clear" w:color="auto" w:fill="BFBFBF" w:themeFill="background1" w:themeFillShade="BF"/>
          </w:tcPr>
          <w:p w:rsidR="00FB7136" w:rsidRPr="003A043F" w:rsidRDefault="00FB7136"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72</w:t>
            </w:r>
          </w:p>
        </w:tc>
        <w:tc>
          <w:tcPr>
            <w:tcW w:w="3827" w:type="dxa"/>
            <w:shd w:val="clear" w:color="auto" w:fill="BFBFBF" w:themeFill="background1" w:themeFillShade="BF"/>
          </w:tcPr>
          <w:p w:rsidR="00FB7136" w:rsidRPr="003A043F" w:rsidRDefault="00FB7136"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Сочетания с повторениями---</w:t>
            </w:r>
          </w:p>
        </w:tc>
        <w:tc>
          <w:tcPr>
            <w:tcW w:w="3842" w:type="dxa"/>
            <w:vMerge/>
            <w:shd w:val="clear" w:color="auto" w:fill="FFFFFF"/>
          </w:tcPr>
          <w:p w:rsidR="00FB7136" w:rsidRPr="003A043F" w:rsidRDefault="00FB7136" w:rsidP="006C1576">
            <w:pPr>
              <w:spacing w:line="360" w:lineRule="auto"/>
              <w:rPr>
                <w:rFonts w:ascii="Times New Roman" w:eastAsia="Times New Roman" w:hAnsi="Times New Roman"/>
                <w:lang w:eastAsia="ru-RU"/>
              </w:rPr>
            </w:pPr>
          </w:p>
        </w:tc>
        <w:tc>
          <w:tcPr>
            <w:tcW w:w="978" w:type="dxa"/>
            <w:shd w:val="clear" w:color="auto" w:fill="auto"/>
          </w:tcPr>
          <w:p w:rsidR="00FB7136" w:rsidRPr="003A043F" w:rsidRDefault="00FB7136" w:rsidP="006C1576">
            <w:pPr>
              <w:spacing w:after="0" w:line="240" w:lineRule="auto"/>
              <w:jc w:val="center"/>
              <w:rPr>
                <w:rFonts w:ascii="Times New Roman" w:eastAsia="Times New Roman" w:hAnsi="Times New Roman"/>
                <w:lang w:eastAsia="ru-RU"/>
              </w:rPr>
            </w:pPr>
          </w:p>
        </w:tc>
        <w:tc>
          <w:tcPr>
            <w:tcW w:w="780" w:type="dxa"/>
          </w:tcPr>
          <w:p w:rsidR="00FB7136" w:rsidRPr="003A043F" w:rsidRDefault="00FB7136" w:rsidP="006C1576">
            <w:pPr>
              <w:spacing w:after="0" w:line="240" w:lineRule="auto"/>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FFFFFF" w:themeFill="background1"/>
          </w:tcPr>
          <w:p w:rsidR="00FB7136" w:rsidRPr="003A043F" w:rsidRDefault="00FB7136"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73</w:t>
            </w:r>
          </w:p>
        </w:tc>
        <w:tc>
          <w:tcPr>
            <w:tcW w:w="3827" w:type="dxa"/>
            <w:shd w:val="clear" w:color="auto" w:fill="auto"/>
          </w:tcPr>
          <w:p w:rsidR="00FB7136" w:rsidRPr="003A043F" w:rsidRDefault="00FB7136" w:rsidP="00FB713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Урок обобщения и систематизации знаний</w:t>
            </w:r>
          </w:p>
          <w:p w:rsidR="00FB7136" w:rsidRPr="003A043F" w:rsidRDefault="00FB7136" w:rsidP="00FB7136">
            <w:pPr>
              <w:spacing w:after="0" w:line="240" w:lineRule="auto"/>
              <w:rPr>
                <w:rFonts w:ascii="Times New Roman" w:eastAsia="Times New Roman" w:hAnsi="Times New Roman"/>
                <w:lang w:eastAsia="ru-RU"/>
              </w:rPr>
            </w:pPr>
          </w:p>
        </w:tc>
        <w:tc>
          <w:tcPr>
            <w:tcW w:w="3842" w:type="dxa"/>
            <w:vMerge/>
            <w:shd w:val="clear" w:color="auto" w:fill="FFFFFF"/>
          </w:tcPr>
          <w:p w:rsidR="00FB7136" w:rsidRPr="003A043F" w:rsidRDefault="00FB7136" w:rsidP="006C1576">
            <w:pPr>
              <w:spacing w:line="360" w:lineRule="auto"/>
              <w:rPr>
                <w:rFonts w:ascii="Times New Roman" w:eastAsia="Times New Roman" w:hAnsi="Times New Roman"/>
                <w:lang w:eastAsia="ru-RU"/>
              </w:rPr>
            </w:pPr>
          </w:p>
        </w:tc>
        <w:tc>
          <w:tcPr>
            <w:tcW w:w="978" w:type="dxa"/>
            <w:shd w:val="clear" w:color="auto" w:fill="auto"/>
          </w:tcPr>
          <w:p w:rsidR="00FB7136" w:rsidRPr="003A043F" w:rsidRDefault="00FB7136" w:rsidP="006C1576">
            <w:pPr>
              <w:spacing w:after="0" w:line="240" w:lineRule="auto"/>
              <w:jc w:val="center"/>
              <w:rPr>
                <w:rFonts w:ascii="Times New Roman" w:eastAsia="Times New Roman" w:hAnsi="Times New Roman"/>
                <w:lang w:eastAsia="ru-RU"/>
              </w:rPr>
            </w:pPr>
          </w:p>
        </w:tc>
        <w:tc>
          <w:tcPr>
            <w:tcW w:w="780" w:type="dxa"/>
          </w:tcPr>
          <w:p w:rsidR="00FB7136" w:rsidRPr="003A043F" w:rsidRDefault="00FB7136" w:rsidP="006C1576">
            <w:pPr>
              <w:spacing w:after="0" w:line="240" w:lineRule="auto"/>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FB7136" w:rsidRPr="003A043F" w:rsidRDefault="00FB7136"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74</w:t>
            </w:r>
          </w:p>
        </w:tc>
        <w:tc>
          <w:tcPr>
            <w:tcW w:w="3827" w:type="dxa"/>
            <w:shd w:val="clear" w:color="auto" w:fill="auto"/>
          </w:tcPr>
          <w:p w:rsidR="00FB7136" w:rsidRPr="003A043F" w:rsidRDefault="00FB7136" w:rsidP="006C1576">
            <w:pPr>
              <w:spacing w:after="0" w:line="240" w:lineRule="auto"/>
              <w:rPr>
                <w:rFonts w:ascii="Times New Roman" w:eastAsia="Times New Roman" w:hAnsi="Times New Roman"/>
                <w:lang w:eastAsia="ru-RU"/>
              </w:rPr>
            </w:pPr>
            <w:r w:rsidRPr="003A043F">
              <w:rPr>
                <w:rFonts w:ascii="Times New Roman" w:eastAsia="Times New Roman" w:hAnsi="Times New Roman"/>
                <w:b/>
                <w:lang w:eastAsia="ru-RU"/>
              </w:rPr>
              <w:t>Контрольная работа № 5.</w:t>
            </w:r>
          </w:p>
        </w:tc>
        <w:tc>
          <w:tcPr>
            <w:tcW w:w="3842" w:type="dxa"/>
            <w:shd w:val="clear" w:color="auto" w:fill="FFFFFF"/>
          </w:tcPr>
          <w:p w:rsidR="00FB7136" w:rsidRPr="003A043F" w:rsidRDefault="00FB7136" w:rsidP="00FB713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Применять учебную задачу на основе соотнесения того, что уже изучено; определять последовательность промежуточных целей с учетом конечного результата.</w:t>
            </w:r>
          </w:p>
        </w:tc>
        <w:tc>
          <w:tcPr>
            <w:tcW w:w="978" w:type="dxa"/>
            <w:shd w:val="clear" w:color="auto" w:fill="auto"/>
          </w:tcPr>
          <w:p w:rsidR="00FB7136" w:rsidRPr="003A043F" w:rsidRDefault="00FB7136" w:rsidP="006C1576">
            <w:pPr>
              <w:spacing w:after="0" w:line="240" w:lineRule="auto"/>
              <w:jc w:val="center"/>
              <w:rPr>
                <w:rFonts w:ascii="Times New Roman" w:eastAsia="Times New Roman" w:hAnsi="Times New Roman"/>
                <w:b/>
                <w:lang w:eastAsia="ru-RU"/>
              </w:rPr>
            </w:pPr>
          </w:p>
        </w:tc>
        <w:tc>
          <w:tcPr>
            <w:tcW w:w="780" w:type="dxa"/>
          </w:tcPr>
          <w:p w:rsidR="00FB7136" w:rsidRPr="003A043F" w:rsidRDefault="00FB7136" w:rsidP="006C1576">
            <w:pPr>
              <w:spacing w:after="0" w:line="240" w:lineRule="auto"/>
              <w:rPr>
                <w:rFonts w:ascii="Times New Roman" w:eastAsia="Times New Roman" w:hAnsi="Times New Roman"/>
                <w:lang w:eastAsia="ru-RU"/>
              </w:rPr>
            </w:pPr>
          </w:p>
        </w:tc>
      </w:tr>
      <w:tr w:rsidR="003A043F" w:rsidRPr="003A043F" w:rsidTr="00DB0F23">
        <w:trPr>
          <w:trHeight w:val="147"/>
          <w:jc w:val="center"/>
        </w:trPr>
        <w:tc>
          <w:tcPr>
            <w:tcW w:w="642" w:type="dxa"/>
            <w:shd w:val="clear" w:color="auto" w:fill="auto"/>
          </w:tcPr>
          <w:p w:rsidR="00FB7136" w:rsidRPr="003A043F" w:rsidRDefault="00FB7136" w:rsidP="00DB0F23">
            <w:pPr>
              <w:spacing w:after="0" w:line="240" w:lineRule="auto"/>
              <w:jc w:val="center"/>
              <w:rPr>
                <w:rFonts w:ascii="Times New Roman" w:eastAsia="Times New Roman" w:hAnsi="Times New Roman"/>
                <w:lang w:eastAsia="ru-RU"/>
              </w:rPr>
            </w:pPr>
          </w:p>
        </w:tc>
        <w:tc>
          <w:tcPr>
            <w:tcW w:w="8647" w:type="dxa"/>
            <w:gridSpan w:val="3"/>
            <w:shd w:val="clear" w:color="auto" w:fill="auto"/>
          </w:tcPr>
          <w:p w:rsidR="00FB7136" w:rsidRPr="003A043F" w:rsidRDefault="00FB7136" w:rsidP="00FB7136">
            <w:pPr>
              <w:spacing w:after="0" w:line="240" w:lineRule="auto"/>
              <w:jc w:val="center"/>
              <w:rPr>
                <w:rFonts w:ascii="Times New Roman" w:eastAsia="Times New Roman" w:hAnsi="Times New Roman"/>
                <w:b/>
                <w:lang w:eastAsia="ru-RU"/>
              </w:rPr>
            </w:pPr>
            <w:r w:rsidRPr="003A043F">
              <w:rPr>
                <w:rFonts w:ascii="Times New Roman" w:eastAsia="Times New Roman" w:hAnsi="Times New Roman"/>
                <w:b/>
                <w:lang w:eastAsia="ru-RU"/>
              </w:rPr>
              <w:t>Глава 6. Элементы теории вероятностей</w:t>
            </w:r>
            <w:r w:rsidR="00B43AF4" w:rsidRPr="003A043F">
              <w:rPr>
                <w:rFonts w:ascii="Times New Roman" w:eastAsia="Times New Roman" w:hAnsi="Times New Roman"/>
                <w:b/>
                <w:lang w:eastAsia="ru-RU"/>
              </w:rPr>
              <w:t>. (7+2</w:t>
            </w:r>
            <w:r w:rsidR="007A1C65" w:rsidRPr="003A043F">
              <w:rPr>
                <w:rFonts w:ascii="Times New Roman" w:eastAsia="Times New Roman" w:hAnsi="Times New Roman"/>
                <w:b/>
                <w:lang w:eastAsia="ru-RU"/>
              </w:rPr>
              <w:t>час)</w:t>
            </w:r>
          </w:p>
        </w:tc>
        <w:tc>
          <w:tcPr>
            <w:tcW w:w="780" w:type="dxa"/>
          </w:tcPr>
          <w:p w:rsidR="00FB7136" w:rsidRPr="003A043F" w:rsidRDefault="00FB7136" w:rsidP="006C1576">
            <w:pPr>
              <w:spacing w:after="0" w:line="240" w:lineRule="auto"/>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7A1C65" w:rsidRPr="003A043F" w:rsidRDefault="007A1C65"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75</w:t>
            </w:r>
          </w:p>
        </w:tc>
        <w:tc>
          <w:tcPr>
            <w:tcW w:w="3827" w:type="dxa"/>
            <w:shd w:val="clear" w:color="auto" w:fill="auto"/>
          </w:tcPr>
          <w:p w:rsidR="007A1C65" w:rsidRPr="003A043F" w:rsidRDefault="007A1C65" w:rsidP="006C1576">
            <w:pPr>
              <w:spacing w:after="0" w:line="240" w:lineRule="auto"/>
              <w:rPr>
                <w:rFonts w:ascii="Times New Roman" w:eastAsia="Times New Roman" w:hAnsi="Times New Roman"/>
                <w:b/>
                <w:lang w:eastAsia="ru-RU"/>
              </w:rPr>
            </w:pPr>
            <w:r w:rsidRPr="003A043F">
              <w:rPr>
                <w:rFonts w:ascii="Times New Roman" w:hAnsi="Times New Roman"/>
              </w:rPr>
              <w:t>Работа над ошибками.</w:t>
            </w:r>
            <w:r w:rsidRPr="003A043F">
              <w:rPr>
                <w:rFonts w:ascii="Times New Roman" w:eastAsia="Times New Roman" w:hAnsi="Times New Roman"/>
                <w:lang w:eastAsia="ru-RU"/>
              </w:rPr>
              <w:t xml:space="preserve"> Вероятность события</w:t>
            </w:r>
          </w:p>
        </w:tc>
        <w:tc>
          <w:tcPr>
            <w:tcW w:w="3842" w:type="dxa"/>
            <w:vMerge w:val="restart"/>
            <w:shd w:val="clear" w:color="auto" w:fill="FFFFFF"/>
          </w:tcPr>
          <w:p w:rsidR="00265B5D" w:rsidRPr="003A043F" w:rsidRDefault="00265B5D" w:rsidP="00265B5D">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Приводить примеры случайных, достоверных и невозможных событий. Знать определения суммы и произведения событий.</w:t>
            </w:r>
          </w:p>
          <w:p w:rsidR="00265B5D" w:rsidRPr="003A043F" w:rsidRDefault="00265B5D" w:rsidP="00265B5D">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Знать определение вероятности события в классическом понимании.</w:t>
            </w:r>
          </w:p>
          <w:p w:rsidR="00265B5D" w:rsidRPr="003A043F" w:rsidRDefault="00265B5D" w:rsidP="00265B5D">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Приводить примеры несовместных событий. Находить вероятность суммы несовместных событий.</w:t>
            </w:r>
          </w:p>
          <w:p w:rsidR="00265B5D" w:rsidRPr="003A043F" w:rsidRDefault="00265B5D" w:rsidP="00265B5D">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 xml:space="preserve">Иметь представление о независимости событий и находить </w:t>
            </w:r>
            <w:r w:rsidRPr="003A043F">
              <w:rPr>
                <w:rFonts w:ascii="Times New Roman" w:eastAsia="Times New Roman" w:hAnsi="Times New Roman"/>
                <w:lang w:eastAsia="ru-RU"/>
              </w:rPr>
              <w:lastRenderedPageBreak/>
              <w:t>вероятность совместного наступления таких событий. Находить статистическую вероятность событий</w:t>
            </w:r>
          </w:p>
          <w:p w:rsidR="007A1C65" w:rsidRPr="003A043F" w:rsidRDefault="00265B5D" w:rsidP="00F37043">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 xml:space="preserve">в опыте с большим числом </w:t>
            </w:r>
            <w:r w:rsidR="00F37043" w:rsidRPr="003A043F">
              <w:rPr>
                <w:rFonts w:ascii="Times New Roman" w:eastAsia="Times New Roman" w:hAnsi="Times New Roman"/>
                <w:lang w:eastAsia="ru-RU"/>
              </w:rPr>
              <w:t xml:space="preserve">в испытании. </w:t>
            </w:r>
            <w:r w:rsidRPr="003A043F">
              <w:rPr>
                <w:rFonts w:ascii="Times New Roman" w:eastAsia="Times New Roman" w:hAnsi="Times New Roman"/>
                <w:lang w:eastAsia="ru-RU"/>
              </w:rPr>
              <w:t>Иметь представление о законе больших чисел</w:t>
            </w:r>
          </w:p>
        </w:tc>
        <w:tc>
          <w:tcPr>
            <w:tcW w:w="978" w:type="dxa"/>
            <w:shd w:val="clear" w:color="auto" w:fill="auto"/>
          </w:tcPr>
          <w:p w:rsidR="007A1C65" w:rsidRPr="003A043F" w:rsidRDefault="007A1C65" w:rsidP="006C1576">
            <w:pPr>
              <w:spacing w:after="0" w:line="240" w:lineRule="auto"/>
              <w:jc w:val="center"/>
              <w:rPr>
                <w:rFonts w:ascii="Times New Roman" w:eastAsia="Times New Roman" w:hAnsi="Times New Roman"/>
                <w:lang w:eastAsia="ru-RU"/>
              </w:rPr>
            </w:pPr>
          </w:p>
        </w:tc>
        <w:tc>
          <w:tcPr>
            <w:tcW w:w="780" w:type="dxa"/>
            <w:shd w:val="clear" w:color="auto" w:fill="auto"/>
          </w:tcPr>
          <w:p w:rsidR="007A1C65" w:rsidRPr="003A043F" w:rsidRDefault="007A1C65"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7A1C65" w:rsidRPr="003A043F" w:rsidRDefault="007A1C65"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76</w:t>
            </w:r>
          </w:p>
        </w:tc>
        <w:tc>
          <w:tcPr>
            <w:tcW w:w="3827" w:type="dxa"/>
            <w:shd w:val="clear" w:color="auto" w:fill="auto"/>
          </w:tcPr>
          <w:p w:rsidR="007A1C65" w:rsidRPr="003A043F" w:rsidRDefault="007A1C65"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Вероятность события</w:t>
            </w:r>
          </w:p>
        </w:tc>
        <w:tc>
          <w:tcPr>
            <w:tcW w:w="3842" w:type="dxa"/>
            <w:vMerge/>
            <w:shd w:val="clear" w:color="auto" w:fill="FFFFFF"/>
          </w:tcPr>
          <w:p w:rsidR="007A1C65" w:rsidRPr="003A043F" w:rsidRDefault="007A1C65" w:rsidP="006C1576">
            <w:pPr>
              <w:spacing w:line="360" w:lineRule="auto"/>
              <w:rPr>
                <w:rFonts w:ascii="Times New Roman" w:eastAsia="Times New Roman" w:hAnsi="Times New Roman"/>
                <w:lang w:eastAsia="ru-RU"/>
              </w:rPr>
            </w:pPr>
          </w:p>
        </w:tc>
        <w:tc>
          <w:tcPr>
            <w:tcW w:w="978" w:type="dxa"/>
            <w:shd w:val="clear" w:color="auto" w:fill="auto"/>
          </w:tcPr>
          <w:p w:rsidR="007A1C65" w:rsidRPr="003A043F" w:rsidRDefault="007A1C65" w:rsidP="006C1576">
            <w:pPr>
              <w:spacing w:after="0" w:line="240" w:lineRule="auto"/>
              <w:jc w:val="center"/>
              <w:rPr>
                <w:rFonts w:ascii="Times New Roman" w:eastAsia="Times New Roman" w:hAnsi="Times New Roman"/>
                <w:lang w:eastAsia="ru-RU"/>
              </w:rPr>
            </w:pPr>
          </w:p>
        </w:tc>
        <w:tc>
          <w:tcPr>
            <w:tcW w:w="780" w:type="dxa"/>
          </w:tcPr>
          <w:p w:rsidR="007A1C65" w:rsidRPr="003A043F" w:rsidRDefault="007A1C65" w:rsidP="006C1576">
            <w:pPr>
              <w:spacing w:after="0" w:line="240" w:lineRule="auto"/>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7A1C65" w:rsidRPr="003A043F" w:rsidRDefault="007A1C65"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77</w:t>
            </w:r>
          </w:p>
        </w:tc>
        <w:tc>
          <w:tcPr>
            <w:tcW w:w="3827" w:type="dxa"/>
            <w:shd w:val="clear" w:color="auto" w:fill="auto"/>
          </w:tcPr>
          <w:p w:rsidR="007A1C65" w:rsidRPr="003A043F" w:rsidRDefault="007A1C65"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Сложение вероятностей</w:t>
            </w:r>
          </w:p>
        </w:tc>
        <w:tc>
          <w:tcPr>
            <w:tcW w:w="3842" w:type="dxa"/>
            <w:vMerge/>
            <w:shd w:val="clear" w:color="auto" w:fill="FFFFFF"/>
          </w:tcPr>
          <w:p w:rsidR="007A1C65" w:rsidRPr="003A043F" w:rsidRDefault="007A1C65" w:rsidP="006C1576">
            <w:pPr>
              <w:spacing w:line="360" w:lineRule="auto"/>
              <w:rPr>
                <w:rFonts w:ascii="Times New Roman" w:eastAsia="Times New Roman" w:hAnsi="Times New Roman"/>
                <w:lang w:eastAsia="ru-RU"/>
              </w:rPr>
            </w:pPr>
          </w:p>
        </w:tc>
        <w:tc>
          <w:tcPr>
            <w:tcW w:w="978" w:type="dxa"/>
            <w:shd w:val="clear" w:color="auto" w:fill="auto"/>
          </w:tcPr>
          <w:p w:rsidR="007A1C65" w:rsidRPr="003A043F" w:rsidRDefault="007A1C65" w:rsidP="006C1576">
            <w:pPr>
              <w:spacing w:after="0" w:line="240" w:lineRule="auto"/>
              <w:jc w:val="center"/>
              <w:rPr>
                <w:rFonts w:ascii="Times New Roman" w:eastAsia="Times New Roman" w:hAnsi="Times New Roman"/>
                <w:lang w:eastAsia="ru-RU"/>
              </w:rPr>
            </w:pPr>
          </w:p>
        </w:tc>
        <w:tc>
          <w:tcPr>
            <w:tcW w:w="780" w:type="dxa"/>
          </w:tcPr>
          <w:p w:rsidR="007A1C65" w:rsidRPr="003A043F" w:rsidRDefault="007A1C65" w:rsidP="006C1576">
            <w:pPr>
              <w:spacing w:after="0" w:line="240" w:lineRule="auto"/>
              <w:rPr>
                <w:rFonts w:ascii="Times New Roman" w:eastAsia="Times New Roman" w:hAnsi="Times New Roman"/>
                <w:b/>
                <w:lang w:eastAsia="ru-RU"/>
              </w:rPr>
            </w:pPr>
          </w:p>
        </w:tc>
      </w:tr>
      <w:tr w:rsidR="003A043F" w:rsidRPr="003A043F" w:rsidTr="006C1576">
        <w:trPr>
          <w:trHeight w:val="147"/>
          <w:jc w:val="center"/>
        </w:trPr>
        <w:tc>
          <w:tcPr>
            <w:tcW w:w="642" w:type="dxa"/>
            <w:shd w:val="clear" w:color="auto" w:fill="auto"/>
          </w:tcPr>
          <w:p w:rsidR="007A1C65" w:rsidRPr="003A043F" w:rsidRDefault="007A1C65"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78</w:t>
            </w:r>
          </w:p>
        </w:tc>
        <w:tc>
          <w:tcPr>
            <w:tcW w:w="3827" w:type="dxa"/>
            <w:shd w:val="clear" w:color="auto" w:fill="auto"/>
          </w:tcPr>
          <w:p w:rsidR="007A1C65" w:rsidRPr="003A043F" w:rsidRDefault="007A1C65"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Сложение вероятностей</w:t>
            </w:r>
          </w:p>
        </w:tc>
        <w:tc>
          <w:tcPr>
            <w:tcW w:w="3842" w:type="dxa"/>
            <w:vMerge/>
            <w:shd w:val="clear" w:color="auto" w:fill="FFFFFF"/>
          </w:tcPr>
          <w:p w:rsidR="007A1C65" w:rsidRPr="003A043F" w:rsidRDefault="007A1C65" w:rsidP="006C1576">
            <w:pPr>
              <w:spacing w:line="360" w:lineRule="auto"/>
              <w:rPr>
                <w:rFonts w:ascii="Times New Roman" w:eastAsia="Times New Roman" w:hAnsi="Times New Roman"/>
                <w:lang w:eastAsia="ru-RU"/>
              </w:rPr>
            </w:pPr>
          </w:p>
        </w:tc>
        <w:tc>
          <w:tcPr>
            <w:tcW w:w="978" w:type="dxa"/>
            <w:shd w:val="clear" w:color="auto" w:fill="auto"/>
          </w:tcPr>
          <w:p w:rsidR="007A1C65" w:rsidRPr="003A043F" w:rsidRDefault="007A1C65" w:rsidP="006C1576">
            <w:pPr>
              <w:spacing w:after="0" w:line="240" w:lineRule="auto"/>
              <w:jc w:val="center"/>
              <w:rPr>
                <w:rFonts w:ascii="Times New Roman" w:eastAsia="Times New Roman" w:hAnsi="Times New Roman"/>
                <w:lang w:eastAsia="ru-RU"/>
              </w:rPr>
            </w:pPr>
          </w:p>
        </w:tc>
        <w:tc>
          <w:tcPr>
            <w:tcW w:w="780" w:type="dxa"/>
          </w:tcPr>
          <w:p w:rsidR="007A1C65" w:rsidRPr="003A043F" w:rsidRDefault="007A1C65" w:rsidP="006C1576">
            <w:pPr>
              <w:spacing w:after="0" w:line="240" w:lineRule="auto"/>
              <w:rPr>
                <w:rFonts w:ascii="Times New Roman" w:eastAsia="Times New Roman" w:hAnsi="Times New Roman"/>
                <w:lang w:eastAsia="ru-RU"/>
              </w:rPr>
            </w:pPr>
          </w:p>
        </w:tc>
      </w:tr>
      <w:tr w:rsidR="003A043F" w:rsidRPr="003A043F" w:rsidTr="00B43AF4">
        <w:trPr>
          <w:trHeight w:val="147"/>
          <w:jc w:val="center"/>
        </w:trPr>
        <w:tc>
          <w:tcPr>
            <w:tcW w:w="642" w:type="dxa"/>
            <w:shd w:val="clear" w:color="auto" w:fill="D9D9D9" w:themeFill="background1" w:themeFillShade="D9"/>
          </w:tcPr>
          <w:p w:rsidR="007A1C65" w:rsidRPr="003A043F" w:rsidRDefault="007A1C65"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79</w:t>
            </w:r>
          </w:p>
        </w:tc>
        <w:tc>
          <w:tcPr>
            <w:tcW w:w="3827" w:type="dxa"/>
            <w:shd w:val="clear" w:color="auto" w:fill="D9D9D9" w:themeFill="background1" w:themeFillShade="D9"/>
          </w:tcPr>
          <w:p w:rsidR="007A1C65" w:rsidRPr="003A043F" w:rsidRDefault="007A1C65" w:rsidP="007A1C65">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Условная вероятность. Независимость событий.-----</w:t>
            </w:r>
          </w:p>
        </w:tc>
        <w:tc>
          <w:tcPr>
            <w:tcW w:w="3842" w:type="dxa"/>
            <w:vMerge/>
            <w:shd w:val="clear" w:color="auto" w:fill="FFFFFF"/>
          </w:tcPr>
          <w:p w:rsidR="007A1C65" w:rsidRPr="003A043F" w:rsidRDefault="007A1C65" w:rsidP="006C1576">
            <w:pPr>
              <w:spacing w:line="360" w:lineRule="auto"/>
              <w:rPr>
                <w:rFonts w:ascii="Times New Roman" w:eastAsia="Times New Roman" w:hAnsi="Times New Roman"/>
                <w:lang w:eastAsia="ru-RU"/>
              </w:rPr>
            </w:pPr>
          </w:p>
        </w:tc>
        <w:tc>
          <w:tcPr>
            <w:tcW w:w="978" w:type="dxa"/>
            <w:shd w:val="clear" w:color="auto" w:fill="auto"/>
          </w:tcPr>
          <w:p w:rsidR="007A1C65" w:rsidRPr="003A043F" w:rsidRDefault="007A1C65" w:rsidP="00DB0F23">
            <w:pPr>
              <w:spacing w:after="0" w:line="240" w:lineRule="auto"/>
              <w:jc w:val="center"/>
              <w:rPr>
                <w:rFonts w:ascii="Times New Roman" w:eastAsia="Times New Roman" w:hAnsi="Times New Roman"/>
                <w:lang w:eastAsia="ru-RU"/>
              </w:rPr>
            </w:pPr>
          </w:p>
        </w:tc>
        <w:tc>
          <w:tcPr>
            <w:tcW w:w="780" w:type="dxa"/>
            <w:shd w:val="clear" w:color="auto" w:fill="auto"/>
          </w:tcPr>
          <w:p w:rsidR="007A1C65" w:rsidRPr="003A043F" w:rsidRDefault="007A1C65" w:rsidP="006C1576">
            <w:pPr>
              <w:spacing w:after="0" w:line="240" w:lineRule="auto"/>
              <w:jc w:val="center"/>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7A1C65" w:rsidRPr="003A043F" w:rsidRDefault="00265B5D"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80</w:t>
            </w:r>
          </w:p>
        </w:tc>
        <w:tc>
          <w:tcPr>
            <w:tcW w:w="3827" w:type="dxa"/>
            <w:shd w:val="clear" w:color="auto" w:fill="auto"/>
          </w:tcPr>
          <w:p w:rsidR="007A1C65" w:rsidRPr="003A043F" w:rsidRDefault="007A1C65" w:rsidP="007A1C65">
            <w:pPr>
              <w:spacing w:after="0" w:line="240" w:lineRule="auto"/>
              <w:rPr>
                <w:rStyle w:val="c7"/>
                <w:rFonts w:ascii="Times New Roman" w:hAnsi="Times New Roman"/>
              </w:rPr>
            </w:pPr>
            <w:r w:rsidRPr="003A043F">
              <w:rPr>
                <w:rStyle w:val="c7"/>
                <w:rFonts w:ascii="Times New Roman" w:hAnsi="Times New Roman"/>
              </w:rPr>
              <w:t>Вероятность произведения не-</w:t>
            </w:r>
          </w:p>
          <w:p w:rsidR="007A1C65" w:rsidRPr="003A043F" w:rsidRDefault="007A1C65" w:rsidP="007A1C65">
            <w:pPr>
              <w:spacing w:after="0" w:line="240" w:lineRule="auto"/>
              <w:rPr>
                <w:rStyle w:val="c7"/>
                <w:rFonts w:ascii="Times New Roman" w:hAnsi="Times New Roman"/>
              </w:rPr>
            </w:pPr>
            <w:r w:rsidRPr="003A043F">
              <w:rPr>
                <w:rStyle w:val="c7"/>
                <w:rFonts w:ascii="Times New Roman" w:hAnsi="Times New Roman"/>
              </w:rPr>
              <w:t>зависимых событий</w:t>
            </w:r>
          </w:p>
        </w:tc>
        <w:tc>
          <w:tcPr>
            <w:tcW w:w="3842" w:type="dxa"/>
            <w:vMerge/>
            <w:shd w:val="clear" w:color="auto" w:fill="FFFFFF"/>
          </w:tcPr>
          <w:p w:rsidR="007A1C65" w:rsidRPr="003A043F" w:rsidRDefault="007A1C65" w:rsidP="006C1576">
            <w:pPr>
              <w:spacing w:line="360" w:lineRule="auto"/>
              <w:rPr>
                <w:rFonts w:ascii="Times New Roman" w:eastAsia="Times New Roman" w:hAnsi="Times New Roman"/>
                <w:lang w:eastAsia="ru-RU"/>
              </w:rPr>
            </w:pPr>
          </w:p>
        </w:tc>
        <w:tc>
          <w:tcPr>
            <w:tcW w:w="978" w:type="dxa"/>
            <w:shd w:val="clear" w:color="auto" w:fill="auto"/>
          </w:tcPr>
          <w:p w:rsidR="007A1C65" w:rsidRPr="003A043F" w:rsidRDefault="007A1C65" w:rsidP="00DB0F23">
            <w:pPr>
              <w:spacing w:after="0" w:line="240" w:lineRule="auto"/>
              <w:rPr>
                <w:rFonts w:ascii="Times New Roman" w:eastAsia="Times New Roman" w:hAnsi="Times New Roman"/>
                <w:b/>
                <w:lang w:eastAsia="ru-RU"/>
              </w:rPr>
            </w:pPr>
          </w:p>
        </w:tc>
        <w:tc>
          <w:tcPr>
            <w:tcW w:w="780" w:type="dxa"/>
          </w:tcPr>
          <w:p w:rsidR="007A1C65" w:rsidRPr="003A043F" w:rsidRDefault="007A1C65" w:rsidP="006C1576">
            <w:pPr>
              <w:spacing w:after="0" w:line="240" w:lineRule="auto"/>
              <w:rPr>
                <w:rFonts w:ascii="Times New Roman" w:eastAsia="Times New Roman" w:hAnsi="Times New Roman"/>
                <w:lang w:eastAsia="ru-RU"/>
              </w:rPr>
            </w:pPr>
          </w:p>
        </w:tc>
      </w:tr>
      <w:tr w:rsidR="003A043F" w:rsidRPr="003A043F" w:rsidTr="00B43AF4">
        <w:trPr>
          <w:trHeight w:val="519"/>
          <w:jc w:val="center"/>
        </w:trPr>
        <w:tc>
          <w:tcPr>
            <w:tcW w:w="642" w:type="dxa"/>
            <w:shd w:val="clear" w:color="auto" w:fill="D9D9D9" w:themeFill="background1" w:themeFillShade="D9"/>
          </w:tcPr>
          <w:p w:rsidR="007A1C65" w:rsidRPr="003A043F" w:rsidRDefault="00265B5D"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81</w:t>
            </w:r>
          </w:p>
        </w:tc>
        <w:tc>
          <w:tcPr>
            <w:tcW w:w="3827" w:type="dxa"/>
            <w:shd w:val="clear" w:color="auto" w:fill="D9D9D9" w:themeFill="background1" w:themeFillShade="D9"/>
          </w:tcPr>
          <w:p w:rsidR="007A1C65" w:rsidRPr="003A043F" w:rsidRDefault="007A1C65" w:rsidP="006C1576">
            <w:pPr>
              <w:autoSpaceDE w:val="0"/>
              <w:autoSpaceDN w:val="0"/>
              <w:adjustRightInd w:val="0"/>
              <w:spacing w:line="240" w:lineRule="auto"/>
              <w:rPr>
                <w:rStyle w:val="c7"/>
                <w:rFonts w:ascii="Times New Roman" w:hAnsi="Times New Roman"/>
              </w:rPr>
            </w:pPr>
            <w:r w:rsidRPr="003A043F">
              <w:rPr>
                <w:rStyle w:val="c7"/>
                <w:rFonts w:ascii="Times New Roman" w:hAnsi="Times New Roman"/>
              </w:rPr>
              <w:t>Формула Бернулли-----</w:t>
            </w:r>
          </w:p>
        </w:tc>
        <w:tc>
          <w:tcPr>
            <w:tcW w:w="3842" w:type="dxa"/>
            <w:vMerge/>
            <w:shd w:val="clear" w:color="auto" w:fill="FFFFFF"/>
          </w:tcPr>
          <w:p w:rsidR="007A1C65" w:rsidRPr="003A043F" w:rsidRDefault="007A1C65" w:rsidP="006C1576">
            <w:pPr>
              <w:spacing w:after="0" w:line="240" w:lineRule="auto"/>
              <w:rPr>
                <w:rFonts w:ascii="Times New Roman" w:eastAsia="Times New Roman" w:hAnsi="Times New Roman"/>
                <w:lang w:eastAsia="ru-RU"/>
              </w:rPr>
            </w:pPr>
          </w:p>
        </w:tc>
        <w:tc>
          <w:tcPr>
            <w:tcW w:w="978" w:type="dxa"/>
            <w:shd w:val="clear" w:color="auto" w:fill="auto"/>
          </w:tcPr>
          <w:p w:rsidR="007A1C65" w:rsidRPr="003A043F" w:rsidRDefault="007A1C65" w:rsidP="006C1576">
            <w:pPr>
              <w:spacing w:after="0" w:line="240" w:lineRule="auto"/>
              <w:rPr>
                <w:rFonts w:ascii="Times New Roman" w:eastAsia="Times New Roman" w:hAnsi="Times New Roman"/>
                <w:b/>
                <w:lang w:eastAsia="ru-RU"/>
              </w:rPr>
            </w:pPr>
          </w:p>
        </w:tc>
        <w:tc>
          <w:tcPr>
            <w:tcW w:w="780" w:type="dxa"/>
          </w:tcPr>
          <w:p w:rsidR="007A1C65" w:rsidRPr="003A043F" w:rsidRDefault="007A1C65" w:rsidP="006C1576">
            <w:pPr>
              <w:spacing w:after="0" w:line="240" w:lineRule="auto"/>
              <w:rPr>
                <w:rFonts w:ascii="Times New Roman" w:eastAsia="Times New Roman" w:hAnsi="Times New Roman"/>
                <w:b/>
                <w:lang w:eastAsia="ru-RU"/>
              </w:rPr>
            </w:pPr>
          </w:p>
        </w:tc>
      </w:tr>
      <w:tr w:rsidR="003A043F" w:rsidRPr="003A043F" w:rsidTr="007A1C65">
        <w:trPr>
          <w:trHeight w:val="519"/>
          <w:jc w:val="center"/>
        </w:trPr>
        <w:tc>
          <w:tcPr>
            <w:tcW w:w="642" w:type="dxa"/>
            <w:shd w:val="clear" w:color="auto" w:fill="auto"/>
          </w:tcPr>
          <w:p w:rsidR="007A1C65" w:rsidRPr="003A043F" w:rsidRDefault="00265B5D"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lastRenderedPageBreak/>
              <w:t>82</w:t>
            </w:r>
          </w:p>
        </w:tc>
        <w:tc>
          <w:tcPr>
            <w:tcW w:w="3827" w:type="dxa"/>
            <w:shd w:val="clear" w:color="auto" w:fill="auto"/>
          </w:tcPr>
          <w:p w:rsidR="007A1C65" w:rsidRPr="003A043F" w:rsidRDefault="007A1C65" w:rsidP="007A1C65">
            <w:pPr>
              <w:autoSpaceDE w:val="0"/>
              <w:autoSpaceDN w:val="0"/>
              <w:adjustRightInd w:val="0"/>
              <w:spacing w:line="240" w:lineRule="auto"/>
              <w:rPr>
                <w:rStyle w:val="c7"/>
                <w:rFonts w:ascii="Times New Roman" w:hAnsi="Times New Roman"/>
              </w:rPr>
            </w:pPr>
            <w:r w:rsidRPr="003A043F">
              <w:rPr>
                <w:rStyle w:val="c7"/>
                <w:rFonts w:ascii="Times New Roman" w:hAnsi="Times New Roman"/>
              </w:rPr>
              <w:t>Урок обобщения и систематизации знаний</w:t>
            </w:r>
          </w:p>
        </w:tc>
        <w:tc>
          <w:tcPr>
            <w:tcW w:w="3842" w:type="dxa"/>
            <w:vMerge/>
            <w:shd w:val="clear" w:color="auto" w:fill="FFFFFF"/>
          </w:tcPr>
          <w:p w:rsidR="007A1C65" w:rsidRPr="003A043F" w:rsidRDefault="007A1C65" w:rsidP="006C1576">
            <w:pPr>
              <w:spacing w:after="0" w:line="240" w:lineRule="auto"/>
              <w:rPr>
                <w:rFonts w:ascii="Times New Roman" w:eastAsia="Times New Roman" w:hAnsi="Times New Roman"/>
                <w:lang w:eastAsia="ru-RU"/>
              </w:rPr>
            </w:pPr>
          </w:p>
        </w:tc>
        <w:tc>
          <w:tcPr>
            <w:tcW w:w="978" w:type="dxa"/>
            <w:shd w:val="clear" w:color="auto" w:fill="auto"/>
          </w:tcPr>
          <w:p w:rsidR="007A1C65" w:rsidRPr="003A043F" w:rsidRDefault="007A1C65" w:rsidP="00DB0F23">
            <w:pPr>
              <w:spacing w:after="0" w:line="240" w:lineRule="auto"/>
              <w:jc w:val="center"/>
              <w:rPr>
                <w:rFonts w:ascii="Times New Roman" w:eastAsia="Times New Roman" w:hAnsi="Times New Roman"/>
                <w:lang w:eastAsia="ru-RU"/>
              </w:rPr>
            </w:pPr>
          </w:p>
        </w:tc>
        <w:tc>
          <w:tcPr>
            <w:tcW w:w="780" w:type="dxa"/>
          </w:tcPr>
          <w:p w:rsidR="007A1C65" w:rsidRPr="003A043F" w:rsidRDefault="007A1C65" w:rsidP="006C1576">
            <w:pPr>
              <w:spacing w:after="0" w:line="240" w:lineRule="auto"/>
              <w:rPr>
                <w:rFonts w:ascii="Times New Roman" w:eastAsia="Times New Roman" w:hAnsi="Times New Roman"/>
                <w:b/>
                <w:lang w:eastAsia="ru-RU"/>
              </w:rPr>
            </w:pPr>
          </w:p>
        </w:tc>
      </w:tr>
      <w:tr w:rsidR="003A043F" w:rsidRPr="003A043F" w:rsidTr="007A1C65">
        <w:trPr>
          <w:trHeight w:val="519"/>
          <w:jc w:val="center"/>
        </w:trPr>
        <w:tc>
          <w:tcPr>
            <w:tcW w:w="642" w:type="dxa"/>
            <w:shd w:val="clear" w:color="auto" w:fill="auto"/>
          </w:tcPr>
          <w:p w:rsidR="007A1C65" w:rsidRPr="003A043F" w:rsidRDefault="00265B5D"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83</w:t>
            </w:r>
          </w:p>
        </w:tc>
        <w:tc>
          <w:tcPr>
            <w:tcW w:w="3827" w:type="dxa"/>
            <w:shd w:val="clear" w:color="auto" w:fill="auto"/>
          </w:tcPr>
          <w:p w:rsidR="007A1C65" w:rsidRPr="003A043F" w:rsidRDefault="007A1C65" w:rsidP="006C1576">
            <w:pPr>
              <w:autoSpaceDE w:val="0"/>
              <w:autoSpaceDN w:val="0"/>
              <w:adjustRightInd w:val="0"/>
              <w:spacing w:line="240" w:lineRule="auto"/>
              <w:rPr>
                <w:rStyle w:val="c7"/>
                <w:rFonts w:ascii="Times New Roman" w:hAnsi="Times New Roman"/>
                <w:b/>
              </w:rPr>
            </w:pPr>
            <w:r w:rsidRPr="003A043F">
              <w:rPr>
                <w:rStyle w:val="c7"/>
                <w:rFonts w:ascii="Times New Roman" w:hAnsi="Times New Roman"/>
                <w:b/>
              </w:rPr>
              <w:t>Контрольная работа № 6.</w:t>
            </w:r>
          </w:p>
        </w:tc>
        <w:tc>
          <w:tcPr>
            <w:tcW w:w="3842" w:type="dxa"/>
            <w:shd w:val="clear" w:color="auto" w:fill="FFFFFF"/>
          </w:tcPr>
          <w:p w:rsidR="007A1C65" w:rsidRPr="003A043F" w:rsidRDefault="00265B5D" w:rsidP="006C1576">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Осуществлять самоанализ и контроль своей учебной деятельности. Осознавать необходимость и важность изучения предмета</w:t>
            </w:r>
          </w:p>
        </w:tc>
        <w:tc>
          <w:tcPr>
            <w:tcW w:w="978" w:type="dxa"/>
            <w:shd w:val="clear" w:color="auto" w:fill="auto"/>
          </w:tcPr>
          <w:p w:rsidR="007A1C65" w:rsidRPr="003A043F" w:rsidRDefault="007A1C65" w:rsidP="00DB0F23">
            <w:pPr>
              <w:spacing w:after="0" w:line="240" w:lineRule="auto"/>
              <w:jc w:val="center"/>
              <w:rPr>
                <w:rFonts w:ascii="Times New Roman" w:eastAsia="Times New Roman" w:hAnsi="Times New Roman"/>
                <w:b/>
                <w:lang w:eastAsia="ru-RU"/>
              </w:rPr>
            </w:pPr>
          </w:p>
        </w:tc>
        <w:tc>
          <w:tcPr>
            <w:tcW w:w="780" w:type="dxa"/>
          </w:tcPr>
          <w:p w:rsidR="007A1C65" w:rsidRPr="003A043F" w:rsidRDefault="007A1C65" w:rsidP="006C1576">
            <w:pPr>
              <w:spacing w:after="0" w:line="240" w:lineRule="auto"/>
              <w:rPr>
                <w:rFonts w:ascii="Times New Roman" w:eastAsia="Times New Roman" w:hAnsi="Times New Roman"/>
                <w:b/>
                <w:lang w:eastAsia="ru-RU"/>
              </w:rPr>
            </w:pPr>
          </w:p>
        </w:tc>
      </w:tr>
      <w:tr w:rsidR="003A043F" w:rsidRPr="003A043F" w:rsidTr="009E791C">
        <w:trPr>
          <w:trHeight w:val="367"/>
          <w:jc w:val="center"/>
        </w:trPr>
        <w:tc>
          <w:tcPr>
            <w:tcW w:w="642" w:type="dxa"/>
            <w:shd w:val="clear" w:color="auto" w:fill="auto"/>
          </w:tcPr>
          <w:p w:rsidR="007A1C65" w:rsidRPr="003A043F" w:rsidRDefault="007A1C65" w:rsidP="00DB0F23">
            <w:pPr>
              <w:spacing w:after="0" w:line="240" w:lineRule="auto"/>
              <w:jc w:val="center"/>
              <w:rPr>
                <w:rFonts w:ascii="Times New Roman" w:eastAsia="Times New Roman" w:hAnsi="Times New Roman"/>
                <w:lang w:eastAsia="ru-RU"/>
              </w:rPr>
            </w:pPr>
          </w:p>
        </w:tc>
        <w:tc>
          <w:tcPr>
            <w:tcW w:w="9427" w:type="dxa"/>
            <w:gridSpan w:val="4"/>
            <w:shd w:val="clear" w:color="auto" w:fill="auto"/>
          </w:tcPr>
          <w:p w:rsidR="007A1C65" w:rsidRPr="003A043F" w:rsidRDefault="00B43AF4" w:rsidP="007A1C65">
            <w:pPr>
              <w:spacing w:after="0" w:line="240" w:lineRule="auto"/>
              <w:jc w:val="center"/>
              <w:rPr>
                <w:rFonts w:ascii="Times New Roman" w:eastAsia="Times New Roman" w:hAnsi="Times New Roman"/>
                <w:b/>
                <w:lang w:eastAsia="ru-RU"/>
              </w:rPr>
            </w:pPr>
            <w:r w:rsidRPr="003A043F">
              <w:rPr>
                <w:rFonts w:ascii="Times New Roman" w:eastAsia="Times New Roman" w:hAnsi="Times New Roman"/>
                <w:b/>
                <w:lang w:eastAsia="ru-RU"/>
              </w:rPr>
              <w:t>Итоговое повторение (10+9</w:t>
            </w:r>
            <w:r w:rsidR="007A1C65" w:rsidRPr="003A043F">
              <w:rPr>
                <w:rFonts w:ascii="Times New Roman" w:eastAsia="Times New Roman" w:hAnsi="Times New Roman"/>
                <w:b/>
                <w:lang w:eastAsia="ru-RU"/>
              </w:rPr>
              <w:t xml:space="preserve"> час)</w:t>
            </w:r>
          </w:p>
        </w:tc>
      </w:tr>
      <w:tr w:rsidR="003A043F" w:rsidRPr="003A043F" w:rsidTr="009E791C">
        <w:trPr>
          <w:trHeight w:val="273"/>
          <w:jc w:val="center"/>
        </w:trPr>
        <w:tc>
          <w:tcPr>
            <w:tcW w:w="642"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84</w:t>
            </w:r>
          </w:p>
        </w:tc>
        <w:tc>
          <w:tcPr>
            <w:tcW w:w="3827" w:type="dxa"/>
            <w:shd w:val="clear" w:color="auto" w:fill="auto"/>
          </w:tcPr>
          <w:p w:rsidR="00B43AF4" w:rsidRPr="003A043F" w:rsidRDefault="00B43AF4" w:rsidP="006C1576">
            <w:pPr>
              <w:spacing w:after="0" w:line="240" w:lineRule="auto"/>
              <w:rPr>
                <w:rStyle w:val="c7"/>
                <w:rFonts w:ascii="Times New Roman" w:hAnsi="Times New Roman"/>
              </w:rPr>
            </w:pPr>
            <w:r w:rsidRPr="003A043F">
              <w:rPr>
                <w:rFonts w:ascii="Times New Roman" w:hAnsi="Times New Roman"/>
              </w:rPr>
              <w:t>Работа над ошибками.</w:t>
            </w:r>
          </w:p>
        </w:tc>
        <w:tc>
          <w:tcPr>
            <w:tcW w:w="3842" w:type="dxa"/>
            <w:vMerge w:val="restart"/>
            <w:shd w:val="clear" w:color="auto" w:fill="FFFFFF"/>
          </w:tcPr>
          <w:p w:rsidR="00B43AF4" w:rsidRPr="003A043F" w:rsidRDefault="00B43AF4" w:rsidP="006C1576">
            <w:pPr>
              <w:spacing w:after="0" w:line="240" w:lineRule="auto"/>
              <w:rPr>
                <w:rFonts w:ascii="Times New Roman" w:hAnsi="Times New Roman"/>
              </w:rPr>
            </w:pPr>
          </w:p>
          <w:p w:rsidR="00B43AF4" w:rsidRPr="003A043F" w:rsidRDefault="00B43AF4" w:rsidP="006C1576">
            <w:pPr>
              <w:spacing w:line="240" w:lineRule="auto"/>
              <w:rPr>
                <w:rFonts w:ascii="Times New Roman" w:hAnsi="Times New Roman"/>
              </w:rPr>
            </w:pPr>
            <w:r w:rsidRPr="003A043F">
              <w:rPr>
                <w:rFonts w:ascii="Times New Roman" w:eastAsia="Times New Roman" w:hAnsi="Times New Roman"/>
                <w:lang w:eastAsia="ru-RU"/>
              </w:rPr>
              <w:t>Осуществлять самоанализ и контроль своей учебной деятельности. Осознавать необходимость и важность изучения предмета</w:t>
            </w:r>
          </w:p>
          <w:p w:rsidR="00B43AF4" w:rsidRPr="003A043F" w:rsidRDefault="00B43AF4" w:rsidP="006C1576">
            <w:pPr>
              <w:spacing w:line="240" w:lineRule="auto"/>
              <w:rPr>
                <w:rFonts w:ascii="Times New Roman" w:hAnsi="Times New Roman"/>
              </w:rPr>
            </w:pPr>
            <w:r w:rsidRPr="003A043F">
              <w:rPr>
                <w:rFonts w:ascii="Times New Roman" w:eastAsia="Times New Roman" w:hAnsi="Times New Roman"/>
                <w:lang w:eastAsia="ru-RU"/>
              </w:rPr>
              <w:t xml:space="preserve"> </w:t>
            </w:r>
          </w:p>
        </w:tc>
        <w:tc>
          <w:tcPr>
            <w:tcW w:w="978"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b/>
                <w:lang w:eastAsia="ru-RU"/>
              </w:rPr>
            </w:pPr>
          </w:p>
        </w:tc>
      </w:tr>
      <w:tr w:rsidR="003A043F" w:rsidRPr="003A043F" w:rsidTr="006C1576">
        <w:trPr>
          <w:trHeight w:val="147"/>
          <w:jc w:val="center"/>
        </w:trPr>
        <w:tc>
          <w:tcPr>
            <w:tcW w:w="642"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85</w:t>
            </w:r>
          </w:p>
        </w:tc>
        <w:tc>
          <w:tcPr>
            <w:tcW w:w="3827" w:type="dxa"/>
            <w:shd w:val="clear" w:color="auto" w:fill="auto"/>
          </w:tcPr>
          <w:p w:rsidR="00B43AF4" w:rsidRPr="003A043F" w:rsidRDefault="00B43AF4" w:rsidP="006C1576">
            <w:pPr>
              <w:spacing w:after="0" w:line="240" w:lineRule="auto"/>
              <w:rPr>
                <w:rStyle w:val="c7"/>
                <w:rFonts w:ascii="Times New Roman" w:hAnsi="Times New Roman"/>
              </w:rPr>
            </w:pPr>
            <w:r w:rsidRPr="003A043F">
              <w:rPr>
                <w:rFonts w:ascii="Times New Roman" w:hAnsi="Times New Roman"/>
              </w:rPr>
              <w:t>Повторение и систематизация учебного материала за курс 10-11 класса</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lang w:eastAsia="ru-RU"/>
              </w:rPr>
            </w:pPr>
          </w:p>
        </w:tc>
        <w:tc>
          <w:tcPr>
            <w:tcW w:w="978"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86</w:t>
            </w:r>
          </w:p>
        </w:tc>
        <w:tc>
          <w:tcPr>
            <w:tcW w:w="3827" w:type="dxa"/>
            <w:shd w:val="clear" w:color="auto" w:fill="auto"/>
          </w:tcPr>
          <w:p w:rsidR="00B43AF4" w:rsidRPr="003A043F" w:rsidRDefault="00B43AF4" w:rsidP="009E791C">
            <w:pPr>
              <w:spacing w:after="0" w:line="240" w:lineRule="auto"/>
              <w:rPr>
                <w:rStyle w:val="c7"/>
                <w:rFonts w:ascii="Times New Roman" w:hAnsi="Times New Roman"/>
              </w:rPr>
            </w:pPr>
            <w:r w:rsidRPr="003A043F">
              <w:rPr>
                <w:rStyle w:val="c7"/>
                <w:rFonts w:ascii="Times New Roman" w:hAnsi="Times New Roman"/>
              </w:rPr>
              <w:t>Степень с действительным</w:t>
            </w:r>
          </w:p>
          <w:p w:rsidR="00B43AF4" w:rsidRPr="003A043F" w:rsidRDefault="00B43AF4" w:rsidP="009E791C">
            <w:pPr>
              <w:spacing w:after="0" w:line="240" w:lineRule="auto"/>
              <w:rPr>
                <w:rStyle w:val="c7"/>
                <w:rFonts w:ascii="Times New Roman" w:hAnsi="Times New Roman"/>
              </w:rPr>
            </w:pPr>
            <w:r w:rsidRPr="003A043F">
              <w:rPr>
                <w:rStyle w:val="c7"/>
                <w:rFonts w:ascii="Times New Roman" w:hAnsi="Times New Roman"/>
              </w:rPr>
              <w:t>показателем</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lang w:eastAsia="ru-RU"/>
              </w:rPr>
            </w:pPr>
          </w:p>
        </w:tc>
        <w:tc>
          <w:tcPr>
            <w:tcW w:w="978"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b/>
                <w:lang w:eastAsia="ru-RU"/>
              </w:rPr>
            </w:pPr>
          </w:p>
        </w:tc>
      </w:tr>
      <w:tr w:rsidR="003A043F" w:rsidRPr="003A043F" w:rsidTr="009E791C">
        <w:trPr>
          <w:trHeight w:val="281"/>
          <w:jc w:val="center"/>
        </w:trPr>
        <w:tc>
          <w:tcPr>
            <w:tcW w:w="642" w:type="dxa"/>
            <w:shd w:val="clear" w:color="auto" w:fill="FFFFFF" w:themeFill="background1"/>
          </w:tcPr>
          <w:p w:rsidR="00B43AF4" w:rsidRPr="003A043F" w:rsidRDefault="00B43AF4" w:rsidP="00DB0F23">
            <w:pPr>
              <w:spacing w:after="0" w:line="240" w:lineRule="auto"/>
              <w:jc w:val="center"/>
              <w:rPr>
                <w:rFonts w:ascii="Times New Roman" w:eastAsia="Times New Roman" w:hAnsi="Times New Roman"/>
                <w:b/>
                <w:lang w:eastAsia="ru-RU"/>
              </w:rPr>
            </w:pPr>
            <w:r w:rsidRPr="003A043F">
              <w:rPr>
                <w:rFonts w:ascii="Times New Roman" w:eastAsia="Times New Roman" w:hAnsi="Times New Roman"/>
                <w:b/>
                <w:lang w:eastAsia="ru-RU"/>
              </w:rPr>
              <w:t>87</w:t>
            </w:r>
          </w:p>
        </w:tc>
        <w:tc>
          <w:tcPr>
            <w:tcW w:w="3827" w:type="dxa"/>
            <w:shd w:val="clear" w:color="auto" w:fill="auto"/>
          </w:tcPr>
          <w:p w:rsidR="00B43AF4" w:rsidRPr="003A043F" w:rsidRDefault="00B43AF4" w:rsidP="008D2970">
            <w:pPr>
              <w:autoSpaceDE w:val="0"/>
              <w:autoSpaceDN w:val="0"/>
              <w:adjustRightInd w:val="0"/>
              <w:spacing w:after="0" w:line="240" w:lineRule="auto"/>
              <w:rPr>
                <w:rStyle w:val="c7"/>
                <w:rFonts w:ascii="Times New Roman" w:hAnsi="Times New Roman"/>
              </w:rPr>
            </w:pPr>
            <w:r w:rsidRPr="003A043F">
              <w:rPr>
                <w:rStyle w:val="c7"/>
                <w:rFonts w:ascii="Times New Roman" w:hAnsi="Times New Roman"/>
              </w:rPr>
              <w:t>Степенная функция</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lang w:eastAsia="ru-RU"/>
              </w:rPr>
            </w:pPr>
          </w:p>
        </w:tc>
        <w:tc>
          <w:tcPr>
            <w:tcW w:w="978"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shd w:val="clear" w:color="auto" w:fill="auto"/>
          </w:tcPr>
          <w:p w:rsidR="00B43AF4" w:rsidRPr="003A043F" w:rsidRDefault="00B43AF4" w:rsidP="006C1576">
            <w:pPr>
              <w:spacing w:after="0" w:line="240" w:lineRule="auto"/>
              <w:jc w:val="center"/>
              <w:rPr>
                <w:rFonts w:ascii="Times New Roman" w:eastAsia="Times New Roman" w:hAnsi="Times New Roman"/>
                <w:lang w:eastAsia="ru-RU"/>
              </w:rPr>
            </w:pPr>
          </w:p>
        </w:tc>
      </w:tr>
      <w:tr w:rsidR="003A043F" w:rsidRPr="003A043F" w:rsidTr="006C1576">
        <w:trPr>
          <w:trHeight w:val="373"/>
          <w:jc w:val="center"/>
        </w:trPr>
        <w:tc>
          <w:tcPr>
            <w:tcW w:w="642" w:type="dxa"/>
            <w:shd w:val="clear" w:color="auto" w:fill="FFFFFF" w:themeFill="background1"/>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88</w:t>
            </w:r>
          </w:p>
        </w:tc>
        <w:tc>
          <w:tcPr>
            <w:tcW w:w="3827" w:type="dxa"/>
            <w:shd w:val="clear" w:color="auto" w:fill="auto"/>
          </w:tcPr>
          <w:p w:rsidR="00B43AF4" w:rsidRPr="003A043F" w:rsidRDefault="00B43AF4" w:rsidP="008D2970">
            <w:pPr>
              <w:autoSpaceDE w:val="0"/>
              <w:autoSpaceDN w:val="0"/>
              <w:adjustRightInd w:val="0"/>
              <w:spacing w:after="0" w:line="240" w:lineRule="auto"/>
              <w:rPr>
                <w:rFonts w:ascii="Times New Roman" w:hAnsi="Times New Roman"/>
              </w:rPr>
            </w:pPr>
            <w:r w:rsidRPr="003A043F">
              <w:rPr>
                <w:rFonts w:ascii="Times New Roman" w:hAnsi="Times New Roman"/>
              </w:rPr>
              <w:t>Степенная функция</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lang w:eastAsia="ru-RU"/>
              </w:rPr>
            </w:pPr>
          </w:p>
        </w:tc>
        <w:tc>
          <w:tcPr>
            <w:tcW w:w="978"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b/>
                <w:lang w:eastAsia="ru-RU"/>
              </w:rPr>
            </w:pPr>
          </w:p>
        </w:tc>
      </w:tr>
      <w:tr w:rsidR="003A043F" w:rsidRPr="003A043F" w:rsidTr="006C1576">
        <w:trPr>
          <w:trHeight w:val="147"/>
          <w:jc w:val="center"/>
        </w:trPr>
        <w:tc>
          <w:tcPr>
            <w:tcW w:w="642" w:type="dxa"/>
            <w:shd w:val="clear" w:color="auto" w:fill="FFFFFF" w:themeFill="background1"/>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89</w:t>
            </w:r>
          </w:p>
        </w:tc>
        <w:tc>
          <w:tcPr>
            <w:tcW w:w="3827" w:type="dxa"/>
            <w:shd w:val="clear" w:color="auto" w:fill="FFFFFF"/>
          </w:tcPr>
          <w:p w:rsidR="00B43AF4" w:rsidRPr="003A043F" w:rsidRDefault="00B43AF4" w:rsidP="008D2970">
            <w:pPr>
              <w:autoSpaceDE w:val="0"/>
              <w:autoSpaceDN w:val="0"/>
              <w:adjustRightInd w:val="0"/>
              <w:spacing w:after="0" w:line="240" w:lineRule="auto"/>
              <w:rPr>
                <w:rFonts w:ascii="Times New Roman" w:hAnsi="Times New Roman"/>
              </w:rPr>
            </w:pPr>
            <w:r w:rsidRPr="003A043F">
              <w:rPr>
                <w:rFonts w:ascii="Times New Roman" w:hAnsi="Times New Roman"/>
              </w:rPr>
              <w:t>Показательная функция</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lang w:eastAsia="ru-RU"/>
              </w:rPr>
            </w:pPr>
          </w:p>
        </w:tc>
        <w:tc>
          <w:tcPr>
            <w:tcW w:w="978" w:type="dxa"/>
            <w:shd w:val="clear" w:color="auto" w:fill="FFFFFF"/>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lang w:eastAsia="ru-RU"/>
              </w:rPr>
            </w:pPr>
          </w:p>
        </w:tc>
      </w:tr>
      <w:tr w:rsidR="003A043F" w:rsidRPr="003A043F" w:rsidTr="006C1576">
        <w:trPr>
          <w:trHeight w:val="70"/>
          <w:jc w:val="center"/>
        </w:trPr>
        <w:tc>
          <w:tcPr>
            <w:tcW w:w="642" w:type="dxa"/>
            <w:shd w:val="clear" w:color="auto" w:fill="FFFFFF" w:themeFill="background1"/>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90</w:t>
            </w:r>
          </w:p>
        </w:tc>
        <w:tc>
          <w:tcPr>
            <w:tcW w:w="3827" w:type="dxa"/>
            <w:shd w:val="clear" w:color="auto" w:fill="FFFFFF"/>
          </w:tcPr>
          <w:p w:rsidR="00B43AF4" w:rsidRPr="003A043F" w:rsidRDefault="00B43AF4" w:rsidP="008D2970">
            <w:pPr>
              <w:autoSpaceDE w:val="0"/>
              <w:autoSpaceDN w:val="0"/>
              <w:adjustRightInd w:val="0"/>
              <w:spacing w:after="0" w:line="240" w:lineRule="auto"/>
              <w:rPr>
                <w:rFonts w:ascii="Times New Roman" w:hAnsi="Times New Roman"/>
              </w:rPr>
            </w:pPr>
            <w:r w:rsidRPr="003A043F">
              <w:rPr>
                <w:rFonts w:ascii="Times New Roman" w:hAnsi="Times New Roman"/>
              </w:rPr>
              <w:t>Показательная функция</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b/>
                <w:lang w:eastAsia="ru-RU"/>
              </w:rPr>
            </w:pPr>
          </w:p>
        </w:tc>
        <w:tc>
          <w:tcPr>
            <w:tcW w:w="978" w:type="dxa"/>
            <w:shd w:val="clear" w:color="auto" w:fill="FFFFFF"/>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lang w:eastAsia="ru-RU"/>
              </w:rPr>
            </w:pPr>
          </w:p>
        </w:tc>
      </w:tr>
      <w:tr w:rsidR="003A043F" w:rsidRPr="003A043F" w:rsidTr="006C1576">
        <w:trPr>
          <w:trHeight w:val="313"/>
          <w:jc w:val="center"/>
        </w:trPr>
        <w:tc>
          <w:tcPr>
            <w:tcW w:w="642"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91</w:t>
            </w:r>
          </w:p>
        </w:tc>
        <w:tc>
          <w:tcPr>
            <w:tcW w:w="3827" w:type="dxa"/>
            <w:shd w:val="clear" w:color="auto" w:fill="auto"/>
          </w:tcPr>
          <w:p w:rsidR="00B43AF4" w:rsidRPr="003A043F" w:rsidRDefault="00B43AF4" w:rsidP="008D2970">
            <w:pPr>
              <w:autoSpaceDE w:val="0"/>
              <w:autoSpaceDN w:val="0"/>
              <w:adjustRightInd w:val="0"/>
              <w:spacing w:after="0" w:line="240" w:lineRule="auto"/>
              <w:rPr>
                <w:rFonts w:ascii="Times New Roman" w:hAnsi="Times New Roman"/>
              </w:rPr>
            </w:pPr>
            <w:r w:rsidRPr="003A043F">
              <w:rPr>
                <w:rFonts w:ascii="Times New Roman" w:hAnsi="Times New Roman"/>
              </w:rPr>
              <w:t>Логарифмическая функция</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b/>
                <w:lang w:eastAsia="ru-RU"/>
              </w:rPr>
            </w:pPr>
          </w:p>
        </w:tc>
        <w:tc>
          <w:tcPr>
            <w:tcW w:w="978" w:type="dxa"/>
            <w:shd w:val="clear" w:color="auto" w:fill="FFFFFF"/>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lang w:eastAsia="ru-RU"/>
              </w:rPr>
            </w:pPr>
          </w:p>
        </w:tc>
      </w:tr>
      <w:tr w:rsidR="003A043F" w:rsidRPr="003A043F" w:rsidTr="006C1576">
        <w:trPr>
          <w:trHeight w:val="313"/>
          <w:jc w:val="center"/>
        </w:trPr>
        <w:tc>
          <w:tcPr>
            <w:tcW w:w="642"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92</w:t>
            </w:r>
          </w:p>
        </w:tc>
        <w:tc>
          <w:tcPr>
            <w:tcW w:w="3827" w:type="dxa"/>
            <w:shd w:val="clear" w:color="auto" w:fill="auto"/>
          </w:tcPr>
          <w:p w:rsidR="00B43AF4" w:rsidRPr="003A043F" w:rsidRDefault="00B43AF4" w:rsidP="008D2970">
            <w:pPr>
              <w:autoSpaceDE w:val="0"/>
              <w:autoSpaceDN w:val="0"/>
              <w:adjustRightInd w:val="0"/>
              <w:spacing w:after="0" w:line="240" w:lineRule="auto"/>
              <w:rPr>
                <w:rFonts w:ascii="Times New Roman" w:hAnsi="Times New Roman"/>
              </w:rPr>
            </w:pPr>
            <w:r w:rsidRPr="003A043F">
              <w:rPr>
                <w:rFonts w:ascii="Times New Roman" w:hAnsi="Times New Roman"/>
              </w:rPr>
              <w:t>Логарифмическая функция</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b/>
                <w:lang w:eastAsia="ru-RU"/>
              </w:rPr>
            </w:pPr>
          </w:p>
        </w:tc>
        <w:tc>
          <w:tcPr>
            <w:tcW w:w="978" w:type="dxa"/>
            <w:shd w:val="clear" w:color="auto" w:fill="FFFFFF"/>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lang w:eastAsia="ru-RU"/>
              </w:rPr>
            </w:pPr>
          </w:p>
        </w:tc>
      </w:tr>
      <w:tr w:rsidR="003A043F" w:rsidRPr="003A043F" w:rsidTr="006C1576">
        <w:trPr>
          <w:trHeight w:val="313"/>
          <w:jc w:val="center"/>
        </w:trPr>
        <w:tc>
          <w:tcPr>
            <w:tcW w:w="642"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93</w:t>
            </w:r>
          </w:p>
        </w:tc>
        <w:tc>
          <w:tcPr>
            <w:tcW w:w="3827" w:type="dxa"/>
            <w:shd w:val="clear" w:color="auto" w:fill="auto"/>
          </w:tcPr>
          <w:p w:rsidR="00B43AF4" w:rsidRPr="003A043F" w:rsidRDefault="00B43AF4" w:rsidP="008D2970">
            <w:pPr>
              <w:autoSpaceDE w:val="0"/>
              <w:autoSpaceDN w:val="0"/>
              <w:adjustRightInd w:val="0"/>
              <w:spacing w:after="0" w:line="240" w:lineRule="auto"/>
              <w:rPr>
                <w:rFonts w:ascii="Times New Roman" w:hAnsi="Times New Roman"/>
              </w:rPr>
            </w:pPr>
            <w:r w:rsidRPr="003A043F">
              <w:rPr>
                <w:rFonts w:ascii="Times New Roman" w:hAnsi="Times New Roman"/>
              </w:rPr>
              <w:t>Тригонометрические формулы</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b/>
                <w:lang w:eastAsia="ru-RU"/>
              </w:rPr>
            </w:pPr>
          </w:p>
        </w:tc>
        <w:tc>
          <w:tcPr>
            <w:tcW w:w="978" w:type="dxa"/>
            <w:shd w:val="clear" w:color="auto" w:fill="FFFFFF"/>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lang w:eastAsia="ru-RU"/>
              </w:rPr>
            </w:pPr>
          </w:p>
        </w:tc>
      </w:tr>
      <w:tr w:rsidR="003A043F" w:rsidRPr="003A043F" w:rsidTr="006C1576">
        <w:trPr>
          <w:trHeight w:val="313"/>
          <w:jc w:val="center"/>
        </w:trPr>
        <w:tc>
          <w:tcPr>
            <w:tcW w:w="642"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94</w:t>
            </w:r>
          </w:p>
        </w:tc>
        <w:tc>
          <w:tcPr>
            <w:tcW w:w="3827" w:type="dxa"/>
            <w:shd w:val="clear" w:color="auto" w:fill="auto"/>
          </w:tcPr>
          <w:p w:rsidR="00B43AF4" w:rsidRPr="003A043F" w:rsidRDefault="00B43AF4" w:rsidP="008D2970">
            <w:pPr>
              <w:autoSpaceDE w:val="0"/>
              <w:autoSpaceDN w:val="0"/>
              <w:adjustRightInd w:val="0"/>
              <w:spacing w:after="0" w:line="240" w:lineRule="auto"/>
              <w:rPr>
                <w:rFonts w:ascii="Times New Roman" w:hAnsi="Times New Roman"/>
              </w:rPr>
            </w:pPr>
            <w:r w:rsidRPr="003A043F">
              <w:rPr>
                <w:rFonts w:ascii="Times New Roman" w:hAnsi="Times New Roman"/>
              </w:rPr>
              <w:t>Тригонометрические формулы</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b/>
                <w:lang w:eastAsia="ru-RU"/>
              </w:rPr>
            </w:pPr>
          </w:p>
        </w:tc>
        <w:tc>
          <w:tcPr>
            <w:tcW w:w="978" w:type="dxa"/>
            <w:shd w:val="clear" w:color="auto" w:fill="FFFFFF"/>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lang w:eastAsia="ru-RU"/>
              </w:rPr>
            </w:pPr>
          </w:p>
        </w:tc>
      </w:tr>
      <w:tr w:rsidR="003A043F" w:rsidRPr="003A043F" w:rsidTr="006C1576">
        <w:trPr>
          <w:trHeight w:val="313"/>
          <w:jc w:val="center"/>
        </w:trPr>
        <w:tc>
          <w:tcPr>
            <w:tcW w:w="642"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95</w:t>
            </w:r>
          </w:p>
        </w:tc>
        <w:tc>
          <w:tcPr>
            <w:tcW w:w="3827" w:type="dxa"/>
            <w:shd w:val="clear" w:color="auto" w:fill="auto"/>
          </w:tcPr>
          <w:p w:rsidR="00B43AF4" w:rsidRPr="003A043F" w:rsidRDefault="00B43AF4" w:rsidP="008D2970">
            <w:pPr>
              <w:autoSpaceDE w:val="0"/>
              <w:autoSpaceDN w:val="0"/>
              <w:adjustRightInd w:val="0"/>
              <w:spacing w:after="0" w:line="240" w:lineRule="auto"/>
              <w:rPr>
                <w:rFonts w:ascii="Times New Roman" w:hAnsi="Times New Roman"/>
              </w:rPr>
            </w:pPr>
            <w:r w:rsidRPr="003A043F">
              <w:rPr>
                <w:rFonts w:ascii="Times New Roman" w:hAnsi="Times New Roman"/>
              </w:rPr>
              <w:t>Тригонометрические уравнения</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b/>
                <w:lang w:eastAsia="ru-RU"/>
              </w:rPr>
            </w:pPr>
          </w:p>
        </w:tc>
        <w:tc>
          <w:tcPr>
            <w:tcW w:w="978" w:type="dxa"/>
            <w:shd w:val="clear" w:color="auto" w:fill="FFFFFF"/>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lang w:eastAsia="ru-RU"/>
              </w:rPr>
            </w:pPr>
          </w:p>
        </w:tc>
      </w:tr>
      <w:tr w:rsidR="003A043F" w:rsidRPr="003A043F" w:rsidTr="006C1576">
        <w:trPr>
          <w:trHeight w:val="313"/>
          <w:jc w:val="center"/>
        </w:trPr>
        <w:tc>
          <w:tcPr>
            <w:tcW w:w="642" w:type="dxa"/>
            <w:shd w:val="clear" w:color="auto" w:fill="auto"/>
          </w:tcPr>
          <w:p w:rsidR="00B43AF4" w:rsidRPr="003A043F" w:rsidRDefault="00B43AF4" w:rsidP="00DB0F23">
            <w:pPr>
              <w:spacing w:after="0" w:line="240" w:lineRule="auto"/>
              <w:jc w:val="center"/>
              <w:rPr>
                <w:rFonts w:ascii="Times New Roman" w:eastAsia="Times New Roman" w:hAnsi="Times New Roman"/>
                <w:b/>
                <w:lang w:eastAsia="ru-RU"/>
              </w:rPr>
            </w:pPr>
            <w:r w:rsidRPr="003A043F">
              <w:rPr>
                <w:rFonts w:ascii="Times New Roman" w:eastAsia="Times New Roman" w:hAnsi="Times New Roman"/>
                <w:b/>
                <w:lang w:eastAsia="ru-RU"/>
              </w:rPr>
              <w:t>96</w:t>
            </w:r>
          </w:p>
        </w:tc>
        <w:tc>
          <w:tcPr>
            <w:tcW w:w="3827" w:type="dxa"/>
            <w:shd w:val="clear" w:color="auto" w:fill="auto"/>
          </w:tcPr>
          <w:p w:rsidR="00B43AF4" w:rsidRPr="003A043F" w:rsidRDefault="00B43AF4" w:rsidP="008D2970">
            <w:pPr>
              <w:autoSpaceDE w:val="0"/>
              <w:autoSpaceDN w:val="0"/>
              <w:adjustRightInd w:val="0"/>
              <w:spacing w:after="0" w:line="240" w:lineRule="auto"/>
              <w:rPr>
                <w:rFonts w:ascii="Times New Roman" w:hAnsi="Times New Roman"/>
              </w:rPr>
            </w:pPr>
            <w:r w:rsidRPr="003A043F">
              <w:rPr>
                <w:rFonts w:ascii="Times New Roman" w:hAnsi="Times New Roman"/>
              </w:rPr>
              <w:t>Тригонометрические уравнения</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b/>
                <w:lang w:eastAsia="ru-RU"/>
              </w:rPr>
            </w:pPr>
          </w:p>
        </w:tc>
        <w:tc>
          <w:tcPr>
            <w:tcW w:w="978" w:type="dxa"/>
            <w:shd w:val="clear" w:color="auto" w:fill="FFFFFF"/>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lang w:eastAsia="ru-RU"/>
              </w:rPr>
            </w:pPr>
          </w:p>
        </w:tc>
      </w:tr>
      <w:tr w:rsidR="003A043F" w:rsidRPr="003A043F" w:rsidTr="006C1576">
        <w:trPr>
          <w:trHeight w:val="313"/>
          <w:jc w:val="center"/>
        </w:trPr>
        <w:tc>
          <w:tcPr>
            <w:tcW w:w="642"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97</w:t>
            </w:r>
          </w:p>
        </w:tc>
        <w:tc>
          <w:tcPr>
            <w:tcW w:w="3827" w:type="dxa"/>
            <w:shd w:val="clear" w:color="auto" w:fill="auto"/>
          </w:tcPr>
          <w:p w:rsidR="00B43AF4" w:rsidRPr="003A043F" w:rsidRDefault="00B43AF4" w:rsidP="008D2970">
            <w:pPr>
              <w:spacing w:after="0" w:line="240" w:lineRule="auto"/>
              <w:rPr>
                <w:rFonts w:ascii="Times New Roman" w:hAnsi="Times New Roman"/>
              </w:rPr>
            </w:pPr>
            <w:r w:rsidRPr="003A043F">
              <w:rPr>
                <w:rFonts w:ascii="Times New Roman" w:eastAsia="Times New Roman" w:hAnsi="Times New Roman"/>
                <w:lang w:eastAsia="ru-RU"/>
              </w:rPr>
              <w:t>Первообразная и интеграл</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b/>
                <w:lang w:eastAsia="ru-RU"/>
              </w:rPr>
            </w:pPr>
          </w:p>
        </w:tc>
        <w:tc>
          <w:tcPr>
            <w:tcW w:w="978" w:type="dxa"/>
            <w:shd w:val="clear" w:color="auto" w:fill="FFFFFF"/>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lang w:eastAsia="ru-RU"/>
              </w:rPr>
            </w:pPr>
          </w:p>
        </w:tc>
      </w:tr>
      <w:tr w:rsidR="003A043F" w:rsidRPr="003A043F" w:rsidTr="006C1576">
        <w:trPr>
          <w:trHeight w:val="313"/>
          <w:jc w:val="center"/>
        </w:trPr>
        <w:tc>
          <w:tcPr>
            <w:tcW w:w="642" w:type="dxa"/>
            <w:shd w:val="clear" w:color="auto" w:fill="FFFFFF" w:themeFill="background1"/>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98</w:t>
            </w:r>
          </w:p>
        </w:tc>
        <w:tc>
          <w:tcPr>
            <w:tcW w:w="3827" w:type="dxa"/>
            <w:shd w:val="clear" w:color="auto" w:fill="FFFFFF"/>
          </w:tcPr>
          <w:p w:rsidR="00B43AF4" w:rsidRPr="003A043F" w:rsidRDefault="00B43AF4" w:rsidP="008D2970">
            <w:pPr>
              <w:spacing w:after="0" w:line="240" w:lineRule="auto"/>
              <w:rPr>
                <w:rFonts w:ascii="Times New Roman" w:hAnsi="Times New Roman"/>
              </w:rPr>
            </w:pPr>
            <w:r w:rsidRPr="003A043F">
              <w:rPr>
                <w:rFonts w:ascii="Times New Roman" w:eastAsia="Times New Roman" w:hAnsi="Times New Roman"/>
                <w:lang w:eastAsia="ru-RU"/>
              </w:rPr>
              <w:t>Первообразная и интеграл</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b/>
                <w:lang w:eastAsia="ru-RU"/>
              </w:rPr>
            </w:pPr>
          </w:p>
        </w:tc>
        <w:tc>
          <w:tcPr>
            <w:tcW w:w="978" w:type="dxa"/>
            <w:shd w:val="clear" w:color="auto" w:fill="FFFFFF"/>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lang w:eastAsia="ru-RU"/>
              </w:rPr>
            </w:pPr>
          </w:p>
        </w:tc>
      </w:tr>
      <w:tr w:rsidR="003A043F" w:rsidRPr="003A043F" w:rsidTr="006C1576">
        <w:trPr>
          <w:trHeight w:val="313"/>
          <w:jc w:val="center"/>
        </w:trPr>
        <w:tc>
          <w:tcPr>
            <w:tcW w:w="642" w:type="dxa"/>
            <w:shd w:val="clear" w:color="auto" w:fill="FFFFFF" w:themeFill="background1"/>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99</w:t>
            </w:r>
          </w:p>
        </w:tc>
        <w:tc>
          <w:tcPr>
            <w:tcW w:w="3827" w:type="dxa"/>
            <w:shd w:val="clear" w:color="auto" w:fill="FFFFFF"/>
          </w:tcPr>
          <w:p w:rsidR="00B43AF4" w:rsidRPr="003A043F" w:rsidRDefault="00B43AF4" w:rsidP="008D2970">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Элементы теории вероятностей</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b/>
                <w:lang w:eastAsia="ru-RU"/>
              </w:rPr>
            </w:pPr>
          </w:p>
        </w:tc>
        <w:tc>
          <w:tcPr>
            <w:tcW w:w="978" w:type="dxa"/>
            <w:shd w:val="clear" w:color="auto" w:fill="FFFFFF"/>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100</w:t>
            </w:r>
          </w:p>
        </w:tc>
        <w:tc>
          <w:tcPr>
            <w:tcW w:w="3827" w:type="dxa"/>
            <w:shd w:val="clear" w:color="auto" w:fill="auto"/>
          </w:tcPr>
          <w:p w:rsidR="00B43AF4" w:rsidRPr="003A043F" w:rsidRDefault="00B43AF4" w:rsidP="008D2970">
            <w:pPr>
              <w:spacing w:after="0" w:line="240" w:lineRule="auto"/>
              <w:rPr>
                <w:rFonts w:ascii="Times New Roman" w:eastAsia="Times New Roman" w:hAnsi="Times New Roman"/>
                <w:lang w:eastAsia="ru-RU"/>
              </w:rPr>
            </w:pPr>
            <w:r w:rsidRPr="003A043F">
              <w:rPr>
                <w:rFonts w:ascii="Times New Roman" w:eastAsia="Times New Roman" w:hAnsi="Times New Roman"/>
                <w:lang w:eastAsia="ru-RU"/>
              </w:rPr>
              <w:t>Элементы теории вероятностей</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lang w:eastAsia="ru-RU"/>
              </w:rPr>
            </w:pPr>
          </w:p>
        </w:tc>
        <w:tc>
          <w:tcPr>
            <w:tcW w:w="978" w:type="dxa"/>
            <w:shd w:val="clear" w:color="auto" w:fill="FFFFFF"/>
          </w:tcPr>
          <w:p w:rsidR="00B43AF4" w:rsidRPr="003A043F" w:rsidRDefault="00B43AF4" w:rsidP="00DB0F23">
            <w:pPr>
              <w:spacing w:after="0"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lang w:eastAsia="ru-RU"/>
              </w:rPr>
            </w:pPr>
          </w:p>
        </w:tc>
      </w:tr>
      <w:tr w:rsidR="003A043F" w:rsidRPr="003A043F" w:rsidTr="006C1576">
        <w:trPr>
          <w:trHeight w:val="147"/>
          <w:jc w:val="center"/>
        </w:trPr>
        <w:tc>
          <w:tcPr>
            <w:tcW w:w="642" w:type="dxa"/>
            <w:shd w:val="clear" w:color="auto" w:fill="FFFFFF" w:themeFill="background1"/>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101</w:t>
            </w:r>
          </w:p>
        </w:tc>
        <w:tc>
          <w:tcPr>
            <w:tcW w:w="3827" w:type="dxa"/>
            <w:shd w:val="clear" w:color="auto" w:fill="FFFFFF"/>
          </w:tcPr>
          <w:p w:rsidR="00B43AF4" w:rsidRPr="003A043F" w:rsidRDefault="00B43AF4" w:rsidP="008D2970">
            <w:pPr>
              <w:spacing w:after="0" w:line="240" w:lineRule="auto"/>
              <w:rPr>
                <w:rFonts w:ascii="Times New Roman" w:eastAsia="Times New Roman" w:hAnsi="Times New Roman"/>
                <w:lang w:eastAsia="ru-RU"/>
              </w:rPr>
            </w:pPr>
            <w:r w:rsidRPr="003A043F">
              <w:rPr>
                <w:rFonts w:ascii="Times New Roman" w:hAnsi="Times New Roman"/>
              </w:rPr>
              <w:t>Повторение и систематизация учебного материала за курс 10-11 класса</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lang w:eastAsia="ru-RU"/>
              </w:rPr>
            </w:pPr>
          </w:p>
        </w:tc>
        <w:tc>
          <w:tcPr>
            <w:tcW w:w="978" w:type="dxa"/>
            <w:shd w:val="clear" w:color="auto" w:fill="FFFFFF"/>
          </w:tcPr>
          <w:p w:rsidR="00B43AF4" w:rsidRPr="003A043F" w:rsidRDefault="00B43AF4" w:rsidP="00DB0F23">
            <w:pPr>
              <w:spacing w:after="0" w:line="240" w:lineRule="auto"/>
              <w:jc w:val="center"/>
              <w:rPr>
                <w:rFonts w:ascii="Times New Roman" w:eastAsia="Times New Roman" w:hAnsi="Times New Roman"/>
                <w:b/>
                <w:lang w:eastAsia="ru-RU"/>
              </w:rPr>
            </w:pPr>
          </w:p>
        </w:tc>
        <w:tc>
          <w:tcPr>
            <w:tcW w:w="780" w:type="dxa"/>
            <w:shd w:val="clear" w:color="auto" w:fill="FFFFFF"/>
          </w:tcPr>
          <w:p w:rsidR="00B43AF4" w:rsidRPr="003A043F" w:rsidRDefault="00B43AF4" w:rsidP="006C1576">
            <w:pPr>
              <w:spacing w:after="0" w:line="240" w:lineRule="auto"/>
              <w:jc w:val="center"/>
              <w:rPr>
                <w:rFonts w:ascii="Times New Roman" w:eastAsia="Times New Roman" w:hAnsi="Times New Roman"/>
                <w:lang w:eastAsia="ru-RU"/>
              </w:rPr>
            </w:pPr>
          </w:p>
        </w:tc>
      </w:tr>
      <w:tr w:rsidR="003A043F" w:rsidRPr="003A043F" w:rsidTr="00EA7EA5">
        <w:trPr>
          <w:trHeight w:val="1212"/>
          <w:jc w:val="center"/>
        </w:trPr>
        <w:tc>
          <w:tcPr>
            <w:tcW w:w="642" w:type="dxa"/>
            <w:shd w:val="clear" w:color="auto" w:fill="auto"/>
          </w:tcPr>
          <w:p w:rsidR="00B43AF4" w:rsidRPr="003A043F" w:rsidRDefault="00B43AF4" w:rsidP="00DB0F23">
            <w:pPr>
              <w:spacing w:after="0" w:line="240" w:lineRule="auto"/>
              <w:jc w:val="center"/>
              <w:rPr>
                <w:rFonts w:ascii="Times New Roman" w:eastAsia="Times New Roman" w:hAnsi="Times New Roman"/>
                <w:lang w:eastAsia="ru-RU"/>
              </w:rPr>
            </w:pPr>
            <w:r w:rsidRPr="003A043F">
              <w:rPr>
                <w:rFonts w:ascii="Times New Roman" w:eastAsia="Times New Roman" w:hAnsi="Times New Roman"/>
                <w:lang w:eastAsia="ru-RU"/>
              </w:rPr>
              <w:t>102</w:t>
            </w:r>
          </w:p>
        </w:tc>
        <w:tc>
          <w:tcPr>
            <w:tcW w:w="3827" w:type="dxa"/>
            <w:shd w:val="clear" w:color="auto" w:fill="FFFFFF"/>
          </w:tcPr>
          <w:p w:rsidR="00B43AF4" w:rsidRPr="003A043F" w:rsidRDefault="00B43AF4" w:rsidP="008D2970">
            <w:pPr>
              <w:spacing w:after="0" w:line="240" w:lineRule="auto"/>
              <w:rPr>
                <w:rFonts w:ascii="Times New Roman" w:eastAsia="Times New Roman" w:hAnsi="Times New Roman"/>
                <w:lang w:eastAsia="ru-RU"/>
              </w:rPr>
            </w:pPr>
            <w:r w:rsidRPr="003A043F">
              <w:rPr>
                <w:rFonts w:ascii="Times New Roman" w:hAnsi="Times New Roman"/>
              </w:rPr>
              <w:t>Повторение и систематизация учебного материала за курс 10-11 класса</w:t>
            </w:r>
          </w:p>
          <w:p w:rsidR="00B43AF4" w:rsidRPr="003A043F" w:rsidRDefault="00B43AF4" w:rsidP="00DB0F23">
            <w:pPr>
              <w:spacing w:line="240" w:lineRule="auto"/>
              <w:rPr>
                <w:rFonts w:ascii="Times New Roman" w:eastAsia="Times New Roman" w:hAnsi="Times New Roman"/>
                <w:lang w:eastAsia="ru-RU"/>
              </w:rPr>
            </w:pPr>
            <w:r w:rsidRPr="003A043F">
              <w:rPr>
                <w:rFonts w:ascii="Times New Roman" w:hAnsi="Times New Roman"/>
                <w:b/>
                <w:i/>
              </w:rPr>
              <w:t>Защита проектов</w:t>
            </w:r>
          </w:p>
        </w:tc>
        <w:tc>
          <w:tcPr>
            <w:tcW w:w="3842" w:type="dxa"/>
            <w:vMerge/>
            <w:shd w:val="clear" w:color="auto" w:fill="FFFFFF"/>
          </w:tcPr>
          <w:p w:rsidR="00B43AF4" w:rsidRPr="003A043F" w:rsidRDefault="00B43AF4" w:rsidP="006C1576">
            <w:pPr>
              <w:spacing w:line="240" w:lineRule="auto"/>
              <w:rPr>
                <w:rFonts w:ascii="Times New Roman" w:eastAsia="Times New Roman" w:hAnsi="Times New Roman"/>
                <w:lang w:eastAsia="ru-RU"/>
              </w:rPr>
            </w:pPr>
          </w:p>
        </w:tc>
        <w:tc>
          <w:tcPr>
            <w:tcW w:w="978" w:type="dxa"/>
            <w:shd w:val="clear" w:color="auto" w:fill="FFFFFF"/>
          </w:tcPr>
          <w:p w:rsidR="00B43AF4" w:rsidRPr="003A043F" w:rsidRDefault="00B43AF4" w:rsidP="00DB0F23">
            <w:pPr>
              <w:spacing w:line="240" w:lineRule="auto"/>
              <w:jc w:val="center"/>
              <w:rPr>
                <w:rFonts w:ascii="Times New Roman" w:eastAsia="Times New Roman" w:hAnsi="Times New Roman"/>
                <w:lang w:eastAsia="ru-RU"/>
              </w:rPr>
            </w:pPr>
          </w:p>
        </w:tc>
        <w:tc>
          <w:tcPr>
            <w:tcW w:w="780" w:type="dxa"/>
          </w:tcPr>
          <w:p w:rsidR="00B43AF4" w:rsidRPr="003A043F" w:rsidRDefault="00B43AF4" w:rsidP="006C1576">
            <w:pPr>
              <w:spacing w:after="0" w:line="240" w:lineRule="auto"/>
              <w:rPr>
                <w:rFonts w:ascii="Times New Roman" w:eastAsia="Times New Roman" w:hAnsi="Times New Roman"/>
                <w:lang w:eastAsia="ru-RU"/>
              </w:rPr>
            </w:pPr>
          </w:p>
        </w:tc>
      </w:tr>
    </w:tbl>
    <w:p w:rsidR="006C1576" w:rsidRPr="003A043F" w:rsidRDefault="006C1576" w:rsidP="003A043F">
      <w:pPr>
        <w:spacing w:after="0" w:line="240" w:lineRule="auto"/>
        <w:rPr>
          <w:rFonts w:ascii="Times New Roman" w:hAnsi="Times New Roman"/>
          <w:b/>
          <w:sz w:val="24"/>
          <w:szCs w:val="24"/>
        </w:rPr>
      </w:pPr>
    </w:p>
    <w:sectPr w:rsidR="006C1576" w:rsidRPr="003A043F" w:rsidSect="003A043F">
      <w:headerReference w:type="default" r:id="rId8"/>
      <w:footerReference w:type="default" r:id="rId9"/>
      <w:pgSz w:w="11906" w:h="16838"/>
      <w:pgMar w:top="284" w:right="851" w:bottom="70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D63" w:rsidRDefault="008D4D63" w:rsidP="00BB7295">
      <w:pPr>
        <w:spacing w:after="0" w:line="240" w:lineRule="auto"/>
      </w:pPr>
      <w:r>
        <w:separator/>
      </w:r>
    </w:p>
  </w:endnote>
  <w:endnote w:type="continuationSeparator" w:id="0">
    <w:p w:rsidR="008D4D63" w:rsidRDefault="008D4D63" w:rsidP="00BB7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R Cyr MT">
    <w:altName w:val="Times New Roman"/>
    <w:charset w:val="00"/>
    <w:family w:val="roman"/>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43F" w:rsidRDefault="003A043F">
    <w:pPr>
      <w:pStyle w:val="af0"/>
      <w:jc w:val="right"/>
    </w:pPr>
    <w:r>
      <w:rPr>
        <w:noProof/>
      </w:rPr>
      <w:fldChar w:fldCharType="begin"/>
    </w:r>
    <w:r>
      <w:rPr>
        <w:noProof/>
      </w:rPr>
      <w:instrText xml:space="preserve"> PAGE   \* MERGEFORMAT </w:instrText>
    </w:r>
    <w:r>
      <w:rPr>
        <w:noProof/>
      </w:rPr>
      <w:fldChar w:fldCharType="separate"/>
    </w:r>
    <w:r w:rsidR="00C32547">
      <w:rPr>
        <w:noProof/>
      </w:rPr>
      <w:t>3</w:t>
    </w:r>
    <w:r>
      <w:rPr>
        <w:noProof/>
      </w:rPr>
      <w:fldChar w:fldCharType="end"/>
    </w:r>
  </w:p>
  <w:p w:rsidR="003A043F" w:rsidRDefault="003A043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D63" w:rsidRDefault="008D4D63" w:rsidP="00BB7295">
      <w:pPr>
        <w:spacing w:after="0" w:line="240" w:lineRule="auto"/>
      </w:pPr>
      <w:r>
        <w:separator/>
      </w:r>
    </w:p>
  </w:footnote>
  <w:footnote w:type="continuationSeparator" w:id="0">
    <w:p w:rsidR="008D4D63" w:rsidRDefault="008D4D63" w:rsidP="00BB72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43F" w:rsidRDefault="003A043F" w:rsidP="006C1576">
    <w:pPr>
      <w:pStyle w:val="ae"/>
    </w:pPr>
  </w:p>
  <w:p w:rsidR="003A043F" w:rsidRDefault="003A043F">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0B6688"/>
    <w:multiLevelType w:val="hybridMultilevel"/>
    <w:tmpl w:val="610096AA"/>
    <w:lvl w:ilvl="0" w:tplc="679C556E">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83D6994"/>
    <w:multiLevelType w:val="hybridMultilevel"/>
    <w:tmpl w:val="4BA804CA"/>
    <w:lvl w:ilvl="0" w:tplc="679C556E">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AD55B52"/>
    <w:multiLevelType w:val="hybridMultilevel"/>
    <w:tmpl w:val="98D0E40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3E3D50"/>
    <w:multiLevelType w:val="hybridMultilevel"/>
    <w:tmpl w:val="F252B2F4"/>
    <w:lvl w:ilvl="0" w:tplc="679C556E">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8901278"/>
    <w:multiLevelType w:val="hybridMultilevel"/>
    <w:tmpl w:val="8DF8DA9C"/>
    <w:lvl w:ilvl="0" w:tplc="679C556E">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FA356AC"/>
    <w:multiLevelType w:val="hybridMultilevel"/>
    <w:tmpl w:val="BA90D932"/>
    <w:lvl w:ilvl="0" w:tplc="679C556E">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FD5654B"/>
    <w:multiLevelType w:val="hybridMultilevel"/>
    <w:tmpl w:val="70D2CB12"/>
    <w:lvl w:ilvl="0" w:tplc="679C556E">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4796878"/>
    <w:multiLevelType w:val="hybridMultilevel"/>
    <w:tmpl w:val="3A58BEA4"/>
    <w:lvl w:ilvl="0" w:tplc="679C556E">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9375858"/>
    <w:multiLevelType w:val="hybridMultilevel"/>
    <w:tmpl w:val="C50A90B6"/>
    <w:lvl w:ilvl="0" w:tplc="679C556E">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0B132A7"/>
    <w:multiLevelType w:val="hybridMultilevel"/>
    <w:tmpl w:val="EE0A78AA"/>
    <w:lvl w:ilvl="0" w:tplc="679C556E">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0CF2E3A"/>
    <w:multiLevelType w:val="hybridMultilevel"/>
    <w:tmpl w:val="4316FE3C"/>
    <w:lvl w:ilvl="0" w:tplc="679C556E">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5B64809"/>
    <w:multiLevelType w:val="hybridMultilevel"/>
    <w:tmpl w:val="9A9CE0DE"/>
    <w:lvl w:ilvl="0" w:tplc="679C556E">
      <w:start w:val="1"/>
      <w:numFmt w:val="bullet"/>
      <w:lvlText w:val=""/>
      <w:lvlJc w:val="left"/>
      <w:pPr>
        <w:ind w:left="720" w:hanging="360"/>
      </w:pPr>
      <w:rPr>
        <w:rFonts w:ascii="Symbol" w:hAnsi="Symbol" w:cs="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1"/>
  </w:num>
  <w:num w:numId="5">
    <w:abstractNumId w:val="10"/>
  </w:num>
  <w:num w:numId="6">
    <w:abstractNumId w:val="6"/>
  </w:num>
  <w:num w:numId="7">
    <w:abstractNumId w:val="4"/>
  </w:num>
  <w:num w:numId="8">
    <w:abstractNumId w:val="8"/>
  </w:num>
  <w:num w:numId="9">
    <w:abstractNumId w:val="1"/>
  </w:num>
  <w:num w:numId="10">
    <w:abstractNumId w:val="9"/>
  </w:num>
  <w:num w:numId="11">
    <w:abstractNumId w:val="3"/>
  </w:num>
  <w:num w:numId="1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C1576"/>
    <w:rsid w:val="00087199"/>
    <w:rsid w:val="000C391E"/>
    <w:rsid w:val="000C5E90"/>
    <w:rsid w:val="001154A6"/>
    <w:rsid w:val="00140603"/>
    <w:rsid w:val="001902B9"/>
    <w:rsid w:val="001C1F9E"/>
    <w:rsid w:val="001D1EE5"/>
    <w:rsid w:val="001E4405"/>
    <w:rsid w:val="00265B5D"/>
    <w:rsid w:val="002A01CB"/>
    <w:rsid w:val="003333E5"/>
    <w:rsid w:val="00342EB6"/>
    <w:rsid w:val="00394379"/>
    <w:rsid w:val="003A043F"/>
    <w:rsid w:val="004512B5"/>
    <w:rsid w:val="00566F58"/>
    <w:rsid w:val="005C1562"/>
    <w:rsid w:val="005C36B1"/>
    <w:rsid w:val="005F73DC"/>
    <w:rsid w:val="00655EDF"/>
    <w:rsid w:val="006C1576"/>
    <w:rsid w:val="007053E5"/>
    <w:rsid w:val="0072569A"/>
    <w:rsid w:val="00784223"/>
    <w:rsid w:val="007A1C65"/>
    <w:rsid w:val="00806401"/>
    <w:rsid w:val="0083124F"/>
    <w:rsid w:val="00854183"/>
    <w:rsid w:val="008B1447"/>
    <w:rsid w:val="008D1E2E"/>
    <w:rsid w:val="008D2970"/>
    <w:rsid w:val="008D4D63"/>
    <w:rsid w:val="00971428"/>
    <w:rsid w:val="009E791C"/>
    <w:rsid w:val="00A03677"/>
    <w:rsid w:val="00A32C2D"/>
    <w:rsid w:val="00B3488D"/>
    <w:rsid w:val="00B43AF4"/>
    <w:rsid w:val="00B62042"/>
    <w:rsid w:val="00B74F45"/>
    <w:rsid w:val="00BA2454"/>
    <w:rsid w:val="00BB7295"/>
    <w:rsid w:val="00BE45B3"/>
    <w:rsid w:val="00C32547"/>
    <w:rsid w:val="00C771E7"/>
    <w:rsid w:val="00C83BF3"/>
    <w:rsid w:val="00CA28D5"/>
    <w:rsid w:val="00CA5627"/>
    <w:rsid w:val="00CE1268"/>
    <w:rsid w:val="00CF1D29"/>
    <w:rsid w:val="00D4676F"/>
    <w:rsid w:val="00DB0F23"/>
    <w:rsid w:val="00DD6E18"/>
    <w:rsid w:val="00DE541C"/>
    <w:rsid w:val="00DE7CD4"/>
    <w:rsid w:val="00E06E2E"/>
    <w:rsid w:val="00EA7EA5"/>
    <w:rsid w:val="00ED1015"/>
    <w:rsid w:val="00EE1974"/>
    <w:rsid w:val="00F03954"/>
    <w:rsid w:val="00F37043"/>
    <w:rsid w:val="00FB7136"/>
    <w:rsid w:val="00FE3D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6C3428-F76C-406E-AB1F-BC11A310F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274" w:lineRule="exact"/>
        <w:ind w:left="851" w:firstLine="1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1576"/>
    <w:pPr>
      <w:spacing w:after="200" w:line="276" w:lineRule="auto"/>
      <w:ind w:left="0" w:firstLine="0"/>
      <w:jc w:val="left"/>
    </w:pPr>
    <w:rPr>
      <w:rFonts w:ascii="Calibri" w:eastAsia="Calibri" w:hAnsi="Calibri" w:cs="Times New Roman"/>
    </w:rPr>
  </w:style>
  <w:style w:type="paragraph" w:styleId="1">
    <w:name w:val="heading 1"/>
    <w:basedOn w:val="a"/>
    <w:next w:val="a"/>
    <w:link w:val="10"/>
    <w:uiPriority w:val="9"/>
    <w:qFormat/>
    <w:rsid w:val="006C15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C1576"/>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semiHidden/>
    <w:unhideWhenUsed/>
    <w:qFormat/>
    <w:rsid w:val="006C1576"/>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6C157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157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6C1576"/>
    <w:rPr>
      <w:rFonts w:ascii="Arial" w:eastAsia="Times New Roman" w:hAnsi="Arial" w:cs="Arial"/>
      <w:b/>
      <w:bCs/>
      <w:i/>
      <w:iCs/>
      <w:sz w:val="28"/>
      <w:szCs w:val="28"/>
      <w:lang w:eastAsia="ru-RU"/>
    </w:rPr>
  </w:style>
  <w:style w:type="character" w:customStyle="1" w:styleId="30">
    <w:name w:val="Заголовок 3 Знак"/>
    <w:basedOn w:val="a0"/>
    <w:link w:val="3"/>
    <w:uiPriority w:val="9"/>
    <w:semiHidden/>
    <w:rsid w:val="006C1576"/>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6C1576"/>
    <w:rPr>
      <w:rFonts w:asciiTheme="majorHAnsi" w:eastAsiaTheme="majorEastAsia" w:hAnsiTheme="majorHAnsi" w:cstheme="majorBidi"/>
      <w:i/>
      <w:iCs/>
      <w:color w:val="243F60" w:themeColor="accent1" w:themeShade="7F"/>
    </w:rPr>
  </w:style>
  <w:style w:type="paragraph" w:styleId="a3">
    <w:name w:val="List Paragraph"/>
    <w:basedOn w:val="a"/>
    <w:uiPriority w:val="34"/>
    <w:qFormat/>
    <w:rsid w:val="006C1576"/>
    <w:pPr>
      <w:spacing w:after="0" w:line="240" w:lineRule="auto"/>
      <w:ind w:left="720"/>
      <w:contextualSpacing/>
    </w:pPr>
    <w:rPr>
      <w:rFonts w:ascii="Times NR Cyr MT" w:eastAsia="Times New Roman" w:hAnsi="Times NR Cyr MT"/>
      <w:sz w:val="28"/>
      <w:szCs w:val="28"/>
      <w:lang w:eastAsia="ru-RU"/>
    </w:rPr>
  </w:style>
  <w:style w:type="paragraph" w:customStyle="1" w:styleId="FR2">
    <w:name w:val="FR2"/>
    <w:rsid w:val="006C1576"/>
    <w:pPr>
      <w:widowControl w:val="0"/>
      <w:autoSpaceDE w:val="0"/>
      <w:autoSpaceDN w:val="0"/>
      <w:adjustRightInd w:val="0"/>
      <w:spacing w:line="240" w:lineRule="auto"/>
      <w:ind w:left="0" w:firstLine="0"/>
      <w:jc w:val="center"/>
    </w:pPr>
    <w:rPr>
      <w:rFonts w:ascii="Times New Roman" w:eastAsia="Times New Roman" w:hAnsi="Times New Roman" w:cs="Times New Roman"/>
      <w:b/>
      <w:sz w:val="32"/>
      <w:szCs w:val="20"/>
      <w:lang w:eastAsia="ru-RU"/>
    </w:rPr>
  </w:style>
  <w:style w:type="character" w:customStyle="1" w:styleId="c13">
    <w:name w:val="c13"/>
    <w:basedOn w:val="a0"/>
    <w:rsid w:val="006C1576"/>
  </w:style>
  <w:style w:type="table" w:styleId="a4">
    <w:name w:val="Table Grid"/>
    <w:basedOn w:val="a1"/>
    <w:uiPriority w:val="99"/>
    <w:rsid w:val="006C1576"/>
    <w:pPr>
      <w:spacing w:line="240" w:lineRule="auto"/>
      <w:ind w:left="0" w:firstLine="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6C1576"/>
    <w:pPr>
      <w:spacing w:line="240" w:lineRule="auto"/>
      <w:ind w:left="0" w:firstLine="0"/>
      <w:jc w:val="left"/>
    </w:pPr>
    <w:rPr>
      <w:rFonts w:ascii="Calibri" w:eastAsia="Calibri" w:hAnsi="Calibri" w:cs="Times New Roman"/>
    </w:rPr>
  </w:style>
  <w:style w:type="paragraph" w:customStyle="1" w:styleId="c2">
    <w:name w:val="c2"/>
    <w:basedOn w:val="a"/>
    <w:rsid w:val="006C157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2">
    <w:name w:val="c42"/>
    <w:basedOn w:val="a0"/>
    <w:rsid w:val="006C1576"/>
  </w:style>
  <w:style w:type="character" w:customStyle="1" w:styleId="c1">
    <w:name w:val="c1"/>
    <w:basedOn w:val="a0"/>
    <w:rsid w:val="006C1576"/>
  </w:style>
  <w:style w:type="paragraph" w:styleId="a6">
    <w:name w:val="Normal (Web)"/>
    <w:basedOn w:val="a"/>
    <w:uiPriority w:val="99"/>
    <w:rsid w:val="006C1576"/>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Strong"/>
    <w:basedOn w:val="a0"/>
    <w:uiPriority w:val="22"/>
    <w:qFormat/>
    <w:rsid w:val="006C1576"/>
    <w:rPr>
      <w:b/>
      <w:bCs/>
    </w:rPr>
  </w:style>
  <w:style w:type="character" w:styleId="a8">
    <w:name w:val="Hyperlink"/>
    <w:basedOn w:val="a0"/>
    <w:rsid w:val="006C1576"/>
    <w:rPr>
      <w:color w:val="0000FF"/>
      <w:u w:val="single"/>
    </w:rPr>
  </w:style>
  <w:style w:type="character" w:customStyle="1" w:styleId="apple-converted-space">
    <w:name w:val="apple-converted-space"/>
    <w:basedOn w:val="a0"/>
    <w:rsid w:val="006C1576"/>
  </w:style>
  <w:style w:type="character" w:customStyle="1" w:styleId="c39">
    <w:name w:val="c39"/>
    <w:basedOn w:val="a0"/>
    <w:rsid w:val="006C1576"/>
  </w:style>
  <w:style w:type="paragraph" w:styleId="21">
    <w:name w:val="Body Text Indent 2"/>
    <w:basedOn w:val="a"/>
    <w:link w:val="22"/>
    <w:rsid w:val="006C1576"/>
    <w:pPr>
      <w:spacing w:after="0" w:line="360" w:lineRule="auto"/>
      <w:ind w:firstLine="709"/>
      <w:jc w:val="both"/>
    </w:pPr>
    <w:rPr>
      <w:rFonts w:ascii="Times New Roman" w:eastAsia="Times New Roman" w:hAnsi="Times New Roman"/>
      <w:sz w:val="28"/>
      <w:szCs w:val="24"/>
      <w:lang w:eastAsia="ru-RU"/>
    </w:rPr>
  </w:style>
  <w:style w:type="character" w:customStyle="1" w:styleId="22">
    <w:name w:val="Основной текст с отступом 2 Знак"/>
    <w:basedOn w:val="a0"/>
    <w:link w:val="21"/>
    <w:rsid w:val="006C1576"/>
    <w:rPr>
      <w:rFonts w:ascii="Times New Roman" w:eastAsia="Times New Roman" w:hAnsi="Times New Roman" w:cs="Times New Roman"/>
      <w:sz w:val="28"/>
      <w:szCs w:val="24"/>
      <w:lang w:eastAsia="ru-RU"/>
    </w:rPr>
  </w:style>
  <w:style w:type="paragraph" w:styleId="a9">
    <w:name w:val="Body Text"/>
    <w:basedOn w:val="a"/>
    <w:link w:val="aa"/>
    <w:uiPriority w:val="99"/>
    <w:unhideWhenUsed/>
    <w:rsid w:val="006C1576"/>
    <w:pPr>
      <w:spacing w:after="120"/>
    </w:pPr>
    <w:rPr>
      <w:rFonts w:asciiTheme="minorHAnsi" w:eastAsiaTheme="minorHAnsi" w:hAnsiTheme="minorHAnsi" w:cstheme="minorBidi"/>
    </w:rPr>
  </w:style>
  <w:style w:type="character" w:customStyle="1" w:styleId="aa">
    <w:name w:val="Основной текст Знак"/>
    <w:basedOn w:val="a0"/>
    <w:link w:val="a9"/>
    <w:uiPriority w:val="99"/>
    <w:rsid w:val="006C1576"/>
  </w:style>
  <w:style w:type="paragraph" w:customStyle="1" w:styleId="NR">
    <w:name w:val="NR"/>
    <w:basedOn w:val="a"/>
    <w:rsid w:val="006C1576"/>
    <w:pPr>
      <w:spacing w:after="0" w:line="240" w:lineRule="auto"/>
    </w:pPr>
    <w:rPr>
      <w:rFonts w:ascii="Times New Roman" w:eastAsia="Times New Roman" w:hAnsi="Times New Roman"/>
      <w:sz w:val="24"/>
      <w:szCs w:val="20"/>
      <w:lang w:eastAsia="ru-RU"/>
    </w:rPr>
  </w:style>
  <w:style w:type="character" w:customStyle="1" w:styleId="ab">
    <w:name w:val="Текст выноски Знак"/>
    <w:basedOn w:val="a0"/>
    <w:link w:val="ac"/>
    <w:uiPriority w:val="99"/>
    <w:semiHidden/>
    <w:rsid w:val="006C1576"/>
    <w:rPr>
      <w:rFonts w:ascii="Tahoma" w:hAnsi="Tahoma" w:cs="Tahoma"/>
      <w:sz w:val="16"/>
      <w:szCs w:val="16"/>
    </w:rPr>
  </w:style>
  <w:style w:type="paragraph" w:styleId="ac">
    <w:name w:val="Balloon Text"/>
    <w:basedOn w:val="a"/>
    <w:link w:val="ab"/>
    <w:uiPriority w:val="99"/>
    <w:semiHidden/>
    <w:unhideWhenUsed/>
    <w:rsid w:val="006C1576"/>
    <w:pPr>
      <w:spacing w:after="0" w:line="240" w:lineRule="auto"/>
    </w:pPr>
    <w:rPr>
      <w:rFonts w:ascii="Tahoma" w:eastAsiaTheme="minorHAnsi" w:hAnsi="Tahoma" w:cs="Tahoma"/>
      <w:sz w:val="16"/>
      <w:szCs w:val="16"/>
    </w:rPr>
  </w:style>
  <w:style w:type="character" w:customStyle="1" w:styleId="11">
    <w:name w:val="Текст выноски Знак1"/>
    <w:basedOn w:val="a0"/>
    <w:uiPriority w:val="99"/>
    <w:semiHidden/>
    <w:rsid w:val="006C1576"/>
    <w:rPr>
      <w:rFonts w:ascii="Tahoma" w:eastAsia="Calibri" w:hAnsi="Tahoma" w:cs="Tahoma"/>
      <w:sz w:val="16"/>
      <w:szCs w:val="16"/>
    </w:rPr>
  </w:style>
  <w:style w:type="paragraph" w:customStyle="1" w:styleId="12">
    <w:name w:val="Знак1"/>
    <w:basedOn w:val="a"/>
    <w:rsid w:val="006C1576"/>
    <w:pPr>
      <w:spacing w:after="160" w:line="240" w:lineRule="exact"/>
    </w:pPr>
    <w:rPr>
      <w:rFonts w:ascii="Verdana" w:eastAsia="Times New Roman" w:hAnsi="Verdana"/>
      <w:sz w:val="20"/>
      <w:szCs w:val="20"/>
      <w:lang w:val="en-US"/>
    </w:rPr>
  </w:style>
  <w:style w:type="paragraph" w:customStyle="1" w:styleId="western">
    <w:name w:val="western"/>
    <w:basedOn w:val="a"/>
    <w:rsid w:val="006C1576"/>
    <w:pPr>
      <w:spacing w:before="100" w:beforeAutospacing="1" w:after="119"/>
      <w:ind w:firstLine="709"/>
      <w:jc w:val="both"/>
    </w:pPr>
    <w:rPr>
      <w:rFonts w:ascii="Times New Roman" w:eastAsia="Times New Roman" w:hAnsi="Times New Roman"/>
      <w:sz w:val="24"/>
      <w:szCs w:val="24"/>
      <w:lang w:eastAsia="ru-RU"/>
    </w:rPr>
  </w:style>
  <w:style w:type="paragraph" w:styleId="ad">
    <w:name w:val="caption"/>
    <w:basedOn w:val="a"/>
    <w:next w:val="a"/>
    <w:qFormat/>
    <w:rsid w:val="006C157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e">
    <w:name w:val="header"/>
    <w:basedOn w:val="a"/>
    <w:link w:val="af"/>
    <w:uiPriority w:val="99"/>
    <w:unhideWhenUsed/>
    <w:rsid w:val="006C1576"/>
    <w:pPr>
      <w:tabs>
        <w:tab w:val="center" w:pos="4677"/>
        <w:tab w:val="right" w:pos="9355"/>
      </w:tabs>
      <w:spacing w:after="0" w:line="240" w:lineRule="auto"/>
    </w:pPr>
    <w:rPr>
      <w:rFonts w:asciiTheme="minorHAnsi" w:eastAsiaTheme="minorHAnsi" w:hAnsiTheme="minorHAnsi" w:cstheme="minorBidi"/>
    </w:rPr>
  </w:style>
  <w:style w:type="character" w:customStyle="1" w:styleId="af">
    <w:name w:val="Верхний колонтитул Знак"/>
    <w:basedOn w:val="a0"/>
    <w:link w:val="ae"/>
    <w:uiPriority w:val="99"/>
    <w:rsid w:val="006C1576"/>
  </w:style>
  <w:style w:type="paragraph" w:styleId="af0">
    <w:name w:val="footer"/>
    <w:basedOn w:val="a"/>
    <w:link w:val="af1"/>
    <w:uiPriority w:val="99"/>
    <w:unhideWhenUsed/>
    <w:rsid w:val="006C1576"/>
    <w:pPr>
      <w:tabs>
        <w:tab w:val="center" w:pos="4677"/>
        <w:tab w:val="right" w:pos="9355"/>
      </w:tabs>
      <w:spacing w:after="0" w:line="240" w:lineRule="auto"/>
    </w:pPr>
    <w:rPr>
      <w:rFonts w:asciiTheme="minorHAnsi" w:eastAsiaTheme="minorHAnsi" w:hAnsiTheme="minorHAnsi" w:cstheme="minorBidi"/>
    </w:rPr>
  </w:style>
  <w:style w:type="character" w:customStyle="1" w:styleId="af1">
    <w:name w:val="Нижний колонтитул Знак"/>
    <w:basedOn w:val="a0"/>
    <w:link w:val="af0"/>
    <w:uiPriority w:val="99"/>
    <w:rsid w:val="006C1576"/>
  </w:style>
  <w:style w:type="character" w:customStyle="1" w:styleId="apple-style-span">
    <w:name w:val="apple-style-span"/>
    <w:basedOn w:val="a0"/>
    <w:rsid w:val="006C1576"/>
  </w:style>
  <w:style w:type="character" w:customStyle="1" w:styleId="9pt">
    <w:name w:val="Основной текст + 9 pt"/>
    <w:basedOn w:val="a0"/>
    <w:uiPriority w:val="99"/>
    <w:rsid w:val="006C1576"/>
    <w:rPr>
      <w:rFonts w:ascii="Bookman Old Style" w:hAnsi="Bookman Old Style" w:cs="Bookman Old Style"/>
      <w:spacing w:val="0"/>
      <w:sz w:val="18"/>
      <w:szCs w:val="18"/>
    </w:rPr>
  </w:style>
  <w:style w:type="character" w:customStyle="1" w:styleId="9pt12">
    <w:name w:val="Основной текст + 9 pt12"/>
    <w:aliases w:val="Курсив"/>
    <w:basedOn w:val="a0"/>
    <w:uiPriority w:val="99"/>
    <w:rsid w:val="006C1576"/>
    <w:rPr>
      <w:rFonts w:ascii="Bookman Old Style" w:hAnsi="Bookman Old Style" w:cs="Bookman Old Style"/>
      <w:i/>
      <w:iCs/>
      <w:spacing w:val="0"/>
      <w:sz w:val="18"/>
      <w:szCs w:val="18"/>
    </w:rPr>
  </w:style>
  <w:style w:type="paragraph" w:styleId="af2">
    <w:name w:val="Body Text Indent"/>
    <w:basedOn w:val="a"/>
    <w:link w:val="af3"/>
    <w:rsid w:val="006C1576"/>
    <w:pPr>
      <w:spacing w:after="120" w:line="240" w:lineRule="auto"/>
      <w:ind w:left="283"/>
    </w:pPr>
    <w:rPr>
      <w:rFonts w:ascii="Times New Roman" w:eastAsia="Times New Roman" w:hAnsi="Times New Roman"/>
      <w:sz w:val="24"/>
      <w:szCs w:val="24"/>
      <w:lang w:eastAsia="ru-RU"/>
    </w:rPr>
  </w:style>
  <w:style w:type="character" w:customStyle="1" w:styleId="af3">
    <w:name w:val="Основной текст с отступом Знак"/>
    <w:basedOn w:val="a0"/>
    <w:link w:val="af2"/>
    <w:rsid w:val="006C1576"/>
    <w:rPr>
      <w:rFonts w:ascii="Times New Roman" w:eastAsia="Times New Roman" w:hAnsi="Times New Roman" w:cs="Times New Roman"/>
      <w:sz w:val="24"/>
      <w:szCs w:val="24"/>
      <w:lang w:eastAsia="ru-RU"/>
    </w:rPr>
  </w:style>
  <w:style w:type="paragraph" w:customStyle="1" w:styleId="13">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6C1576"/>
    <w:pPr>
      <w:spacing w:after="160" w:line="240" w:lineRule="exact"/>
    </w:pPr>
    <w:rPr>
      <w:rFonts w:ascii="Times New Roman" w:eastAsia="Times New Roman" w:hAnsi="Times New Roman" w:cs="Verdana"/>
      <w:sz w:val="28"/>
      <w:szCs w:val="28"/>
      <w:lang w:bidi="pa-IN"/>
    </w:rPr>
  </w:style>
  <w:style w:type="character" w:customStyle="1" w:styleId="af4">
    <w:name w:val="Текст сноски Знак"/>
    <w:basedOn w:val="a0"/>
    <w:link w:val="af5"/>
    <w:semiHidden/>
    <w:rsid w:val="006C1576"/>
    <w:rPr>
      <w:rFonts w:ascii="Times New Roman" w:eastAsia="Times New Roman" w:hAnsi="Times New Roman"/>
      <w:sz w:val="20"/>
      <w:szCs w:val="20"/>
    </w:rPr>
  </w:style>
  <w:style w:type="paragraph" w:styleId="af5">
    <w:name w:val="footnote text"/>
    <w:basedOn w:val="a"/>
    <w:link w:val="af4"/>
    <w:semiHidden/>
    <w:rsid w:val="006C1576"/>
    <w:pPr>
      <w:widowControl w:val="0"/>
      <w:autoSpaceDE w:val="0"/>
      <w:autoSpaceDN w:val="0"/>
      <w:adjustRightInd w:val="0"/>
      <w:spacing w:after="0" w:line="480" w:lineRule="auto"/>
      <w:ind w:firstLine="560"/>
      <w:jc w:val="both"/>
    </w:pPr>
    <w:rPr>
      <w:rFonts w:ascii="Times New Roman" w:eastAsia="Times New Roman" w:hAnsi="Times New Roman" w:cstheme="minorBidi"/>
      <w:sz w:val="20"/>
      <w:szCs w:val="20"/>
    </w:rPr>
  </w:style>
  <w:style w:type="character" w:customStyle="1" w:styleId="14">
    <w:name w:val="Текст сноски Знак1"/>
    <w:basedOn w:val="a0"/>
    <w:uiPriority w:val="99"/>
    <w:semiHidden/>
    <w:rsid w:val="006C1576"/>
    <w:rPr>
      <w:rFonts w:ascii="Calibri" w:eastAsia="Calibri" w:hAnsi="Calibri" w:cs="Times New Roman"/>
      <w:sz w:val="20"/>
      <w:szCs w:val="20"/>
    </w:rPr>
  </w:style>
  <w:style w:type="paragraph" w:styleId="af6">
    <w:name w:val="Plain Text"/>
    <w:basedOn w:val="a"/>
    <w:link w:val="af7"/>
    <w:rsid w:val="006C1576"/>
    <w:pPr>
      <w:spacing w:after="0" w:line="240" w:lineRule="auto"/>
    </w:pPr>
    <w:rPr>
      <w:rFonts w:ascii="Courier New" w:eastAsia="Times New Roman" w:hAnsi="Courier New"/>
      <w:sz w:val="20"/>
      <w:szCs w:val="20"/>
      <w:lang w:eastAsia="ru-RU"/>
    </w:rPr>
  </w:style>
  <w:style w:type="character" w:customStyle="1" w:styleId="af7">
    <w:name w:val="Текст Знак"/>
    <w:basedOn w:val="a0"/>
    <w:link w:val="af6"/>
    <w:rsid w:val="006C1576"/>
    <w:rPr>
      <w:rFonts w:ascii="Courier New" w:eastAsia="Times New Roman" w:hAnsi="Courier New" w:cs="Times New Roman"/>
      <w:sz w:val="20"/>
      <w:szCs w:val="20"/>
      <w:lang w:eastAsia="ru-RU"/>
    </w:rPr>
  </w:style>
  <w:style w:type="paragraph" w:customStyle="1" w:styleId="af8">
    <w:name w:val="Стиль"/>
    <w:uiPriority w:val="99"/>
    <w:rsid w:val="006C1576"/>
    <w:pPr>
      <w:widowControl w:val="0"/>
      <w:autoSpaceDE w:val="0"/>
      <w:autoSpaceDN w:val="0"/>
      <w:adjustRightInd w:val="0"/>
      <w:spacing w:line="240" w:lineRule="auto"/>
      <w:ind w:left="0" w:firstLine="0"/>
      <w:jc w:val="left"/>
    </w:pPr>
    <w:rPr>
      <w:rFonts w:ascii="Arial" w:eastAsia="Times New Roman" w:hAnsi="Arial" w:cs="Arial"/>
      <w:sz w:val="24"/>
      <w:szCs w:val="24"/>
      <w:lang w:eastAsia="ru-RU"/>
    </w:rPr>
  </w:style>
  <w:style w:type="character" w:customStyle="1" w:styleId="31">
    <w:name w:val="Заголовок №3_"/>
    <w:link w:val="310"/>
    <w:rsid w:val="006C1576"/>
    <w:rPr>
      <w:b/>
      <w:bCs/>
      <w:shd w:val="clear" w:color="auto" w:fill="FFFFFF"/>
    </w:rPr>
  </w:style>
  <w:style w:type="paragraph" w:customStyle="1" w:styleId="310">
    <w:name w:val="Заголовок №31"/>
    <w:basedOn w:val="a"/>
    <w:link w:val="31"/>
    <w:rsid w:val="006C1576"/>
    <w:pPr>
      <w:shd w:val="clear" w:color="auto" w:fill="FFFFFF"/>
      <w:spacing w:after="0" w:line="211" w:lineRule="exact"/>
      <w:jc w:val="both"/>
      <w:outlineLvl w:val="2"/>
    </w:pPr>
    <w:rPr>
      <w:rFonts w:asciiTheme="minorHAnsi" w:eastAsiaTheme="minorHAnsi" w:hAnsiTheme="minorHAnsi" w:cstheme="minorBidi"/>
      <w:b/>
      <w:bCs/>
    </w:rPr>
  </w:style>
  <w:style w:type="character" w:customStyle="1" w:styleId="140">
    <w:name w:val="Основной текст (14)_"/>
    <w:link w:val="141"/>
    <w:uiPriority w:val="99"/>
    <w:rsid w:val="006C1576"/>
    <w:rPr>
      <w:i/>
      <w:iCs/>
      <w:shd w:val="clear" w:color="auto" w:fill="FFFFFF"/>
    </w:rPr>
  </w:style>
  <w:style w:type="paragraph" w:customStyle="1" w:styleId="141">
    <w:name w:val="Основной текст (14)1"/>
    <w:basedOn w:val="a"/>
    <w:link w:val="140"/>
    <w:uiPriority w:val="99"/>
    <w:rsid w:val="006C1576"/>
    <w:pPr>
      <w:shd w:val="clear" w:color="auto" w:fill="FFFFFF"/>
      <w:spacing w:after="0" w:line="211" w:lineRule="exact"/>
      <w:ind w:firstLine="400"/>
      <w:jc w:val="both"/>
    </w:pPr>
    <w:rPr>
      <w:rFonts w:asciiTheme="minorHAnsi" w:eastAsiaTheme="minorHAnsi" w:hAnsiTheme="minorHAnsi" w:cstheme="minorBidi"/>
      <w:i/>
      <w:iCs/>
    </w:rPr>
  </w:style>
  <w:style w:type="character" w:customStyle="1" w:styleId="36">
    <w:name w:val="Заголовок №36"/>
    <w:rsid w:val="006C1576"/>
    <w:rPr>
      <w:rFonts w:ascii="Times New Roman" w:hAnsi="Times New Roman" w:cs="Times New Roman"/>
      <w:b w:val="0"/>
      <w:bCs w:val="0"/>
      <w:spacing w:val="0"/>
      <w:sz w:val="22"/>
      <w:szCs w:val="22"/>
      <w:shd w:val="clear" w:color="auto" w:fill="FFFFFF"/>
    </w:rPr>
  </w:style>
  <w:style w:type="paragraph" w:customStyle="1" w:styleId="ParagraphStyle">
    <w:name w:val="Paragraph Style"/>
    <w:rsid w:val="006C1576"/>
    <w:pPr>
      <w:autoSpaceDE w:val="0"/>
      <w:autoSpaceDN w:val="0"/>
      <w:adjustRightInd w:val="0"/>
      <w:spacing w:line="240" w:lineRule="auto"/>
      <w:ind w:left="0" w:firstLine="0"/>
      <w:jc w:val="left"/>
    </w:pPr>
    <w:rPr>
      <w:rFonts w:ascii="Arial" w:hAnsi="Arial" w:cs="Arial"/>
      <w:sz w:val="24"/>
      <w:szCs w:val="24"/>
    </w:rPr>
  </w:style>
  <w:style w:type="character" w:customStyle="1" w:styleId="FontStyle11">
    <w:name w:val="Font Style11"/>
    <w:basedOn w:val="a0"/>
    <w:rsid w:val="006C1576"/>
    <w:rPr>
      <w:rFonts w:ascii="Times New Roman" w:hAnsi="Times New Roman" w:cs="Times New Roman"/>
      <w:sz w:val="18"/>
      <w:szCs w:val="18"/>
    </w:rPr>
  </w:style>
  <w:style w:type="paragraph" w:customStyle="1" w:styleId="Style4">
    <w:name w:val="Style4"/>
    <w:basedOn w:val="a"/>
    <w:rsid w:val="006C1576"/>
    <w:pPr>
      <w:widowControl w:val="0"/>
      <w:autoSpaceDE w:val="0"/>
      <w:autoSpaceDN w:val="0"/>
      <w:adjustRightInd w:val="0"/>
      <w:spacing w:after="0" w:line="240" w:lineRule="auto"/>
    </w:pPr>
    <w:rPr>
      <w:rFonts w:ascii="Franklin Gothic Heavy" w:eastAsia="Times New Roman" w:hAnsi="Franklin Gothic Heavy"/>
      <w:sz w:val="24"/>
      <w:szCs w:val="24"/>
      <w:lang w:eastAsia="ru-RU"/>
    </w:rPr>
  </w:style>
  <w:style w:type="paragraph" w:customStyle="1" w:styleId="c18">
    <w:name w:val="c18"/>
    <w:basedOn w:val="a"/>
    <w:rsid w:val="006C157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a"/>
    <w:rsid w:val="006C157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6C1576"/>
  </w:style>
  <w:style w:type="character" w:customStyle="1" w:styleId="c7">
    <w:name w:val="c7"/>
    <w:basedOn w:val="a0"/>
    <w:rsid w:val="006C1576"/>
  </w:style>
  <w:style w:type="character" w:customStyle="1" w:styleId="c8">
    <w:name w:val="c8"/>
    <w:basedOn w:val="a0"/>
    <w:rsid w:val="006C1576"/>
  </w:style>
  <w:style w:type="character" w:customStyle="1" w:styleId="c7c14c2">
    <w:name w:val="c7 c14 c2"/>
    <w:basedOn w:val="a0"/>
    <w:rsid w:val="006C1576"/>
  </w:style>
  <w:style w:type="character" w:customStyle="1" w:styleId="af9">
    <w:name w:val="Основной текст_"/>
    <w:link w:val="15"/>
    <w:locked/>
    <w:rsid w:val="006C1576"/>
    <w:rPr>
      <w:rFonts w:ascii="Times New Roman" w:hAnsi="Times New Roman"/>
      <w:shd w:val="clear" w:color="auto" w:fill="FFFFFF"/>
    </w:rPr>
  </w:style>
  <w:style w:type="paragraph" w:customStyle="1" w:styleId="15">
    <w:name w:val="Основной текст1"/>
    <w:basedOn w:val="a"/>
    <w:link w:val="af9"/>
    <w:rsid w:val="006C1576"/>
    <w:pPr>
      <w:shd w:val="clear" w:color="auto" w:fill="FFFFFF"/>
      <w:spacing w:before="300" w:after="480" w:line="240" w:lineRule="exact"/>
      <w:ind w:hanging="340"/>
    </w:pPr>
    <w:rPr>
      <w:rFonts w:ascii="Times New Roman" w:eastAsiaTheme="minorHAnsi" w:hAnsi="Times New Roman" w:cstheme="minorBidi"/>
    </w:rPr>
  </w:style>
  <w:style w:type="paragraph" w:customStyle="1" w:styleId="32">
    <w:name w:val="Заголовок №3"/>
    <w:basedOn w:val="a"/>
    <w:rsid w:val="006C1576"/>
    <w:pPr>
      <w:shd w:val="clear" w:color="auto" w:fill="FFFFFF"/>
      <w:spacing w:after="300" w:line="0" w:lineRule="atLeast"/>
      <w:ind w:hanging="560"/>
      <w:jc w:val="both"/>
      <w:outlineLvl w:val="2"/>
    </w:pPr>
    <w:rPr>
      <w:rFonts w:ascii="Franklin Gothic Book" w:eastAsia="Franklin Gothic Book" w:hAnsi="Franklin Gothic Book" w:cs="Franklin Gothic Book"/>
      <w:sz w:val="24"/>
      <w:szCs w:val="24"/>
      <w:lang w:eastAsia="ru-RU"/>
    </w:rPr>
  </w:style>
  <w:style w:type="character" w:customStyle="1" w:styleId="33">
    <w:name w:val="Основной текст (3)_"/>
    <w:link w:val="34"/>
    <w:locked/>
    <w:rsid w:val="006C1576"/>
    <w:rPr>
      <w:rFonts w:ascii="Times New Roman" w:hAnsi="Times New Roman"/>
      <w:shd w:val="clear" w:color="auto" w:fill="FFFFFF"/>
    </w:rPr>
  </w:style>
  <w:style w:type="paragraph" w:customStyle="1" w:styleId="34">
    <w:name w:val="Основной текст (3)"/>
    <w:basedOn w:val="a"/>
    <w:link w:val="33"/>
    <w:rsid w:val="006C1576"/>
    <w:pPr>
      <w:shd w:val="clear" w:color="auto" w:fill="FFFFFF"/>
      <w:spacing w:after="0" w:line="250" w:lineRule="exact"/>
      <w:ind w:hanging="300"/>
      <w:jc w:val="both"/>
    </w:pPr>
    <w:rPr>
      <w:rFonts w:ascii="Times New Roman" w:eastAsiaTheme="minorHAnsi" w:hAnsi="Times New Roman" w:cstheme="minorBidi"/>
    </w:rPr>
  </w:style>
  <w:style w:type="character" w:styleId="afa">
    <w:name w:val="Placeholder Text"/>
    <w:basedOn w:val="a0"/>
    <w:uiPriority w:val="99"/>
    <w:semiHidden/>
    <w:rsid w:val="00DE7C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589</TotalTime>
  <Pages>1</Pages>
  <Words>2525</Words>
  <Characters>14399</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16891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Учитель1</cp:lastModifiedBy>
  <cp:revision>21</cp:revision>
  <cp:lastPrinted>2023-09-20T18:06:00Z</cp:lastPrinted>
  <dcterms:created xsi:type="dcterms:W3CDTF">2018-08-26T13:35:00Z</dcterms:created>
  <dcterms:modified xsi:type="dcterms:W3CDTF">2023-11-01T09:03:00Z</dcterms:modified>
</cp:coreProperties>
</file>